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6D0A6" w14:textId="184DD371" w:rsidR="00A14835" w:rsidRDefault="00004B83" w:rsidP="00A14835">
      <w:pPr>
        <w:pStyle w:val="KeinLeerraum"/>
        <w:rPr>
          <w:rFonts w:ascii="Barlow SemiBold" w:hAnsi="Barlow SemiBold"/>
          <w:b/>
          <w:bCs/>
          <w:color w:val="C00000"/>
          <w:sz w:val="32"/>
          <w:szCs w:val="32"/>
          <w:lang w:val="de-DE"/>
        </w:rPr>
      </w:pPr>
      <w:r>
        <w:rPr>
          <w:rFonts w:ascii="Barlow SemiBold" w:hAnsi="Barlow SemiBold"/>
          <w:b/>
          <w:bCs/>
          <w:color w:val="C00000"/>
          <w:sz w:val="32"/>
          <w:szCs w:val="32"/>
          <w:lang w:val="de-DE"/>
        </w:rPr>
        <w:t>OFFENES TEXTDOKUMENT</w:t>
      </w:r>
    </w:p>
    <w:p w14:paraId="5310A1B4" w14:textId="10FA3D28" w:rsidR="008444A6" w:rsidRPr="008444A6" w:rsidRDefault="00004B83" w:rsidP="00A14835">
      <w:pPr>
        <w:pStyle w:val="KeinLeerraum"/>
        <w:rPr>
          <w:rFonts w:ascii="Barlow SemiBold" w:hAnsi="Barlow SemiBold"/>
          <w:color w:val="C00000"/>
          <w:sz w:val="24"/>
          <w:szCs w:val="24"/>
          <w:lang w:val="de-DE"/>
        </w:rPr>
      </w:pPr>
      <w:r>
        <w:rPr>
          <w:rFonts w:ascii="Barlow SemiBold" w:hAnsi="Barlow SemiBold"/>
          <w:color w:val="C00000"/>
          <w:sz w:val="24"/>
          <w:szCs w:val="24"/>
          <w:lang w:val="de-DE"/>
        </w:rPr>
        <w:t>TEXTE FÜR FERIENPASSAKTION 2024</w:t>
      </w:r>
    </w:p>
    <w:p w14:paraId="49C4D615" w14:textId="68F20717" w:rsidR="00A14835" w:rsidRPr="00F31BDB" w:rsidRDefault="00A14835" w:rsidP="00A14835">
      <w:pPr>
        <w:pStyle w:val="KeinLeerraum"/>
        <w:rPr>
          <w:rFonts w:ascii="Barlow ExtraLight" w:hAnsi="Barlow ExtraLight"/>
          <w:color w:val="C00000"/>
          <w:lang w:val="de-DE"/>
        </w:rPr>
      </w:pPr>
    </w:p>
    <w:p w14:paraId="2896441E" w14:textId="77777777" w:rsidR="00FA416D" w:rsidRDefault="00FA416D" w:rsidP="00FA416D">
      <w:pPr>
        <w:pStyle w:val="KeinLeerraum"/>
        <w:ind w:left="720"/>
        <w:rPr>
          <w:rFonts w:ascii="Poppins" w:hAnsi="Poppins" w:cs="Poppins"/>
          <w:sz w:val="18"/>
          <w:szCs w:val="18"/>
        </w:rPr>
      </w:pPr>
    </w:p>
    <w:p w14:paraId="0A893352" w14:textId="3F57FF3D" w:rsidR="00B32A3F" w:rsidRPr="00B32A3F" w:rsidRDefault="00004B83" w:rsidP="00004B83">
      <w:pPr>
        <w:pStyle w:val="KeinLeerraum"/>
        <w:numPr>
          <w:ilvl w:val="0"/>
          <w:numId w:val="17"/>
        </w:numPr>
        <w:shd w:val="clear" w:color="auto" w:fill="FFE599" w:themeFill="accent4" w:themeFillTint="66"/>
        <w:rPr>
          <w:rFonts w:ascii="Poppins" w:hAnsi="Poppins" w:cs="Poppins"/>
          <w:b/>
          <w:bCs/>
          <w:sz w:val="18"/>
          <w:szCs w:val="18"/>
        </w:rPr>
      </w:pPr>
      <w:r>
        <w:rPr>
          <w:rFonts w:ascii="Poppins" w:hAnsi="Poppins" w:cs="Poppins"/>
          <w:b/>
          <w:bCs/>
          <w:sz w:val="18"/>
          <w:szCs w:val="18"/>
        </w:rPr>
        <w:t>AKTION</w:t>
      </w:r>
    </w:p>
    <w:p w14:paraId="0724787F" w14:textId="77777777" w:rsidR="00547DC2" w:rsidRDefault="00547DC2" w:rsidP="00547DC2">
      <w:pPr>
        <w:pStyle w:val="KeinLeerraum"/>
        <w:rPr>
          <w:rFonts w:ascii="Poppins" w:hAnsi="Poppins" w:cs="Poppins"/>
          <w:sz w:val="18"/>
          <w:szCs w:val="18"/>
        </w:rPr>
      </w:pPr>
    </w:p>
    <w:p w14:paraId="5216DFBD" w14:textId="77777777" w:rsidR="00004B83" w:rsidRPr="00004B83" w:rsidRDefault="00004B83" w:rsidP="00004B83">
      <w:pPr>
        <w:pStyle w:val="EinfAbs"/>
        <w:suppressAutoHyphens/>
        <w:rPr>
          <w:rFonts w:ascii="Roboto Cn" w:hAnsi="Roboto Cn" w:cs="Roboto Cn"/>
          <w:b/>
          <w:bCs/>
          <w:i/>
          <w:iCs/>
          <w:color w:val="358ECD"/>
          <w:spacing w:val="-4"/>
        </w:rPr>
      </w:pPr>
      <w:r w:rsidRPr="00004B83">
        <w:rPr>
          <w:rFonts w:ascii="Roboto Cn" w:hAnsi="Roboto Cn" w:cs="Roboto Cn"/>
          <w:b/>
          <w:bCs/>
          <w:i/>
          <w:iCs/>
          <w:color w:val="358ECD"/>
          <w:spacing w:val="-4"/>
        </w:rPr>
        <w:t xml:space="preserve">KIDIRADPARCOURS </w:t>
      </w:r>
      <w:r w:rsidRPr="00004B83">
        <w:rPr>
          <w:rFonts w:ascii="Roboto Cn" w:hAnsi="Roboto Cn" w:cs="Roboto Cn"/>
          <w:b/>
          <w:bCs/>
          <w:i/>
          <w:iCs/>
          <w:color w:val="358ECD"/>
          <w:spacing w:val="-4"/>
        </w:rPr>
        <w:tab/>
      </w:r>
    </w:p>
    <w:p w14:paraId="5292271B" w14:textId="77777777" w:rsidR="00004B83" w:rsidRPr="00004B83" w:rsidRDefault="00004B83" w:rsidP="00004B83">
      <w:pPr>
        <w:pStyle w:val="KeinLeerraum"/>
        <w:rPr>
          <w:rFonts w:ascii="Roboto Cn" w:hAnsi="Roboto Cn" w:cs="Roboto Cn"/>
          <w:b/>
          <w:bCs/>
          <w:i/>
          <w:iCs/>
          <w:color w:val="358ECD"/>
          <w:spacing w:val="-4"/>
          <w:sz w:val="24"/>
          <w:szCs w:val="24"/>
        </w:rPr>
      </w:pPr>
      <w:proofErr w:type="spellStart"/>
      <w:r w:rsidRPr="00004B83">
        <w:rPr>
          <w:rFonts w:ascii="Roboto Cn" w:hAnsi="Roboto Cn" w:cs="Roboto Cn"/>
          <w:b/>
          <w:bCs/>
          <w:i/>
          <w:iCs/>
          <w:color w:val="358ECD"/>
          <w:spacing w:val="-4"/>
          <w:sz w:val="24"/>
          <w:szCs w:val="24"/>
        </w:rPr>
        <w:t>Motorikspiele</w:t>
      </w:r>
      <w:proofErr w:type="spellEnd"/>
      <w:r w:rsidRPr="00004B83">
        <w:rPr>
          <w:rFonts w:ascii="Roboto Cn" w:hAnsi="Roboto Cn" w:cs="Roboto Cn"/>
          <w:b/>
          <w:bCs/>
          <w:i/>
          <w:iCs/>
          <w:color w:val="358ECD"/>
          <w:spacing w:val="-4"/>
          <w:sz w:val="24"/>
          <w:szCs w:val="24"/>
        </w:rPr>
        <w:t xml:space="preserve"> mit Rad</w:t>
      </w:r>
    </w:p>
    <w:p w14:paraId="4BF321A8" w14:textId="77777777" w:rsidR="00004B83" w:rsidRDefault="00004B83" w:rsidP="00004B83">
      <w:pPr>
        <w:pStyle w:val="KeinLeerraum"/>
        <w:rPr>
          <w:rFonts w:ascii="Poppins" w:hAnsi="Poppins" w:cs="Poppins"/>
          <w:sz w:val="18"/>
          <w:szCs w:val="18"/>
        </w:rPr>
      </w:pPr>
    </w:p>
    <w:p w14:paraId="6D127BCB" w14:textId="11B70D02" w:rsidR="00004B83" w:rsidRDefault="00004B83" w:rsidP="00004B83">
      <w:pPr>
        <w:pStyle w:val="KeinLeerraum"/>
        <w:jc w:val="both"/>
        <w:rPr>
          <w:rFonts w:ascii="Poppins" w:hAnsi="Poppins" w:cs="Poppins"/>
          <w:sz w:val="18"/>
          <w:szCs w:val="18"/>
        </w:rPr>
      </w:pPr>
      <w:r w:rsidRPr="00004B83">
        <w:rPr>
          <w:rFonts w:ascii="Poppins" w:hAnsi="Poppins" w:cs="Poppins"/>
          <w:sz w:val="18"/>
          <w:szCs w:val="18"/>
        </w:rPr>
        <w:t>Der Fahrrad-Motorik-Parcours bietet Kindern im Alter von 5 bis 11 Jahren ist perfekt geeignet, um mit Kindern die Sicherheit auf zwei Rädern zu trainieren und ihre motorischen Fähigkeiten zu verbessern. Der Parcours besteht aus verschiedenen Stationen und einem Schildersystem, das speziell auf die Förderung von Gleichgewicht, Koordination und Geschicklichkeit ausgelegt ist. Die Klima- und Energiemodellregion verleiht das komplette Equipment für einen mobilen, anpassbaren Parcours. Es steht ein umfangreiches Set an Hilfsmitteln zur Verfügung. Dazu gehören Hütchen, Bälle, Kreiden und andere Materialien, die den Parcours abwechslungsreich und herausfordernd gestalten.</w:t>
      </w:r>
    </w:p>
    <w:p w14:paraId="1C061E3D" w14:textId="77777777" w:rsidR="00004B83" w:rsidRDefault="00004B83" w:rsidP="00004B83">
      <w:pPr>
        <w:pStyle w:val="KeinLeerraum"/>
        <w:jc w:val="both"/>
        <w:rPr>
          <w:rFonts w:ascii="Poppins" w:hAnsi="Poppins" w:cs="Poppins"/>
          <w:sz w:val="18"/>
          <w:szCs w:val="18"/>
        </w:rPr>
      </w:pPr>
    </w:p>
    <w:p w14:paraId="0F77FE51" w14:textId="0C93BF21" w:rsidR="00004B83" w:rsidRPr="00004B83" w:rsidRDefault="00004B83" w:rsidP="00004B83">
      <w:pPr>
        <w:pStyle w:val="EinfAbs"/>
        <w:suppressAutoHyphens/>
        <w:spacing w:line="240" w:lineRule="auto"/>
        <w:rPr>
          <w:rFonts w:ascii="Poppins" w:hAnsi="Poppins" w:cs="Poppins"/>
          <w:b/>
          <w:bCs/>
          <w:color w:val="358ECD"/>
          <w:spacing w:val="-2"/>
          <w:sz w:val="18"/>
          <w:szCs w:val="18"/>
        </w:rPr>
      </w:pPr>
      <w:r w:rsidRPr="00004B83">
        <w:rPr>
          <w:rFonts w:ascii="Poppins" w:hAnsi="Poppins" w:cs="Poppins"/>
          <w:b/>
          <w:bCs/>
          <w:color w:val="358ECD"/>
          <w:spacing w:val="-2"/>
          <w:sz w:val="18"/>
          <w:szCs w:val="18"/>
        </w:rPr>
        <w:t>1. Kurventraining</w:t>
      </w:r>
    </w:p>
    <w:p w14:paraId="096435EE" w14:textId="77777777" w:rsidR="00004B83" w:rsidRPr="00004B83" w:rsidRDefault="00004B83" w:rsidP="00004B83">
      <w:pPr>
        <w:pStyle w:val="EinfAbs"/>
        <w:suppressAutoHyphens/>
        <w:spacing w:line="240" w:lineRule="auto"/>
        <w:rPr>
          <w:rFonts w:ascii="Poppins" w:hAnsi="Poppins" w:cs="Poppins"/>
          <w:b/>
          <w:bCs/>
          <w:color w:val="358ECD"/>
          <w:spacing w:val="-2"/>
          <w:sz w:val="18"/>
          <w:szCs w:val="18"/>
        </w:rPr>
      </w:pPr>
      <w:r w:rsidRPr="00004B83">
        <w:rPr>
          <w:rFonts w:ascii="Poppins" w:hAnsi="Poppins" w:cs="Poppins"/>
          <w:b/>
          <w:bCs/>
          <w:color w:val="358ECD"/>
          <w:spacing w:val="-2"/>
          <w:sz w:val="18"/>
          <w:szCs w:val="18"/>
        </w:rPr>
        <w:t xml:space="preserve">2. Spur </w:t>
      </w:r>
    </w:p>
    <w:p w14:paraId="6475B065" w14:textId="77777777" w:rsidR="00004B83" w:rsidRPr="00004B83" w:rsidRDefault="00004B83" w:rsidP="00004B83">
      <w:pPr>
        <w:pStyle w:val="EinfAbs"/>
        <w:suppressAutoHyphens/>
        <w:spacing w:line="240" w:lineRule="auto"/>
        <w:rPr>
          <w:rFonts w:ascii="Poppins" w:hAnsi="Poppins" w:cs="Poppins"/>
          <w:b/>
          <w:bCs/>
          <w:color w:val="358ECD"/>
          <w:spacing w:val="-2"/>
          <w:sz w:val="18"/>
          <w:szCs w:val="18"/>
        </w:rPr>
      </w:pPr>
      <w:r w:rsidRPr="00004B83">
        <w:rPr>
          <w:rFonts w:ascii="Poppins" w:hAnsi="Poppins" w:cs="Poppins"/>
          <w:b/>
          <w:bCs/>
          <w:color w:val="358ECD"/>
          <w:spacing w:val="-2"/>
          <w:sz w:val="18"/>
          <w:szCs w:val="18"/>
        </w:rPr>
        <w:t>3. Slalomfahren</w:t>
      </w:r>
    </w:p>
    <w:p w14:paraId="11FCF0BB" w14:textId="77777777" w:rsidR="00004B83" w:rsidRPr="00004B83" w:rsidRDefault="00004B83" w:rsidP="00004B83">
      <w:pPr>
        <w:pStyle w:val="EinfAbs"/>
        <w:suppressAutoHyphens/>
        <w:spacing w:line="240" w:lineRule="auto"/>
        <w:rPr>
          <w:rFonts w:ascii="Poppins" w:hAnsi="Poppins" w:cs="Poppins"/>
          <w:b/>
          <w:bCs/>
          <w:color w:val="358ECD"/>
          <w:spacing w:val="-2"/>
          <w:sz w:val="18"/>
          <w:szCs w:val="18"/>
        </w:rPr>
      </w:pPr>
      <w:r w:rsidRPr="00004B83">
        <w:rPr>
          <w:rFonts w:ascii="Poppins" w:hAnsi="Poppins" w:cs="Poppins"/>
          <w:b/>
          <w:bCs/>
          <w:color w:val="358ECD"/>
          <w:spacing w:val="-2"/>
          <w:sz w:val="18"/>
          <w:szCs w:val="18"/>
        </w:rPr>
        <w:t>4. Einhändig fahren</w:t>
      </w:r>
    </w:p>
    <w:p w14:paraId="2FABE7D6" w14:textId="77777777" w:rsidR="00004B83" w:rsidRPr="00004B83" w:rsidRDefault="00004B83" w:rsidP="00004B83">
      <w:pPr>
        <w:pStyle w:val="EinfAbs"/>
        <w:suppressAutoHyphens/>
        <w:spacing w:line="240" w:lineRule="auto"/>
        <w:rPr>
          <w:rFonts w:ascii="Poppins" w:hAnsi="Poppins" w:cs="Poppins"/>
          <w:b/>
          <w:bCs/>
          <w:color w:val="358ECD"/>
          <w:spacing w:val="-2"/>
          <w:sz w:val="18"/>
          <w:szCs w:val="18"/>
        </w:rPr>
      </w:pPr>
      <w:r w:rsidRPr="00004B83">
        <w:rPr>
          <w:rFonts w:ascii="Poppins" w:hAnsi="Poppins" w:cs="Poppins"/>
          <w:b/>
          <w:bCs/>
          <w:color w:val="358ECD"/>
          <w:spacing w:val="-2"/>
          <w:sz w:val="18"/>
          <w:szCs w:val="18"/>
        </w:rPr>
        <w:t>5. Überblick verschaffen</w:t>
      </w:r>
    </w:p>
    <w:p w14:paraId="70E9D588" w14:textId="77777777" w:rsidR="00004B83" w:rsidRPr="00004B83" w:rsidRDefault="00004B83" w:rsidP="00004B83">
      <w:pPr>
        <w:pStyle w:val="EinfAbs"/>
        <w:suppressAutoHyphens/>
        <w:spacing w:line="240" w:lineRule="auto"/>
        <w:rPr>
          <w:rFonts w:ascii="Poppins" w:hAnsi="Poppins" w:cs="Poppins"/>
          <w:b/>
          <w:bCs/>
          <w:color w:val="358ECD"/>
          <w:spacing w:val="-2"/>
          <w:sz w:val="18"/>
          <w:szCs w:val="18"/>
        </w:rPr>
      </w:pPr>
      <w:r w:rsidRPr="00004B83">
        <w:rPr>
          <w:rFonts w:ascii="Poppins" w:hAnsi="Poppins" w:cs="Poppins"/>
          <w:b/>
          <w:bCs/>
          <w:color w:val="358ECD"/>
          <w:spacing w:val="-2"/>
          <w:sz w:val="18"/>
          <w:szCs w:val="18"/>
        </w:rPr>
        <w:t>6. Punktgenaues Bremsen</w:t>
      </w:r>
    </w:p>
    <w:p w14:paraId="55B1A59C" w14:textId="77777777" w:rsidR="00004B83" w:rsidRPr="00004B83" w:rsidRDefault="00004B83" w:rsidP="00004B83">
      <w:pPr>
        <w:pStyle w:val="EinfAbs"/>
        <w:suppressAutoHyphens/>
        <w:spacing w:line="240" w:lineRule="auto"/>
        <w:rPr>
          <w:rFonts w:ascii="Poppins" w:hAnsi="Poppins" w:cs="Poppins"/>
          <w:b/>
          <w:bCs/>
          <w:color w:val="358ECD"/>
          <w:spacing w:val="-2"/>
          <w:sz w:val="18"/>
          <w:szCs w:val="18"/>
        </w:rPr>
      </w:pPr>
      <w:r w:rsidRPr="00004B83">
        <w:rPr>
          <w:rFonts w:ascii="Poppins" w:hAnsi="Poppins" w:cs="Poppins"/>
          <w:b/>
          <w:bCs/>
          <w:color w:val="358ECD"/>
          <w:spacing w:val="-2"/>
          <w:sz w:val="18"/>
          <w:szCs w:val="18"/>
        </w:rPr>
        <w:t>7. In Balance</w:t>
      </w:r>
    </w:p>
    <w:p w14:paraId="1B2B3E65" w14:textId="77777777" w:rsidR="00004B83" w:rsidRPr="00004B83" w:rsidRDefault="00004B83" w:rsidP="00004B83">
      <w:pPr>
        <w:pStyle w:val="EinfAbs"/>
        <w:suppressAutoHyphens/>
        <w:spacing w:line="240" w:lineRule="auto"/>
        <w:rPr>
          <w:rFonts w:ascii="Poppins" w:hAnsi="Poppins" w:cs="Poppins"/>
          <w:b/>
          <w:bCs/>
          <w:color w:val="358ECD"/>
          <w:spacing w:val="-2"/>
          <w:sz w:val="18"/>
          <w:szCs w:val="18"/>
        </w:rPr>
      </w:pPr>
      <w:r w:rsidRPr="00004B83">
        <w:rPr>
          <w:rFonts w:ascii="Poppins" w:hAnsi="Poppins" w:cs="Poppins"/>
          <w:b/>
          <w:bCs/>
          <w:color w:val="358ECD"/>
          <w:spacing w:val="-2"/>
          <w:sz w:val="18"/>
          <w:szCs w:val="18"/>
        </w:rPr>
        <w:t>8. Stehen</w:t>
      </w:r>
    </w:p>
    <w:p w14:paraId="650571AB" w14:textId="77777777" w:rsidR="00004B83" w:rsidRPr="00004B83" w:rsidRDefault="00004B83" w:rsidP="00004B83">
      <w:pPr>
        <w:pStyle w:val="EinfAbs"/>
        <w:suppressAutoHyphens/>
        <w:spacing w:line="240" w:lineRule="auto"/>
        <w:rPr>
          <w:rFonts w:ascii="Poppins" w:hAnsi="Poppins" w:cs="Poppins"/>
          <w:b/>
          <w:bCs/>
          <w:color w:val="358ECD"/>
          <w:spacing w:val="-2"/>
          <w:sz w:val="18"/>
          <w:szCs w:val="18"/>
        </w:rPr>
      </w:pPr>
      <w:r w:rsidRPr="00004B83">
        <w:rPr>
          <w:rFonts w:ascii="Poppins" w:hAnsi="Poppins" w:cs="Poppins"/>
          <w:b/>
          <w:bCs/>
          <w:color w:val="358ECD"/>
          <w:spacing w:val="-2"/>
          <w:sz w:val="18"/>
          <w:szCs w:val="18"/>
        </w:rPr>
        <w:t>9. Vorderrad heben</w:t>
      </w:r>
    </w:p>
    <w:p w14:paraId="1CE6AA2E" w14:textId="77777777" w:rsidR="00004B83" w:rsidRPr="00004B83" w:rsidRDefault="00004B83" w:rsidP="00004B83">
      <w:pPr>
        <w:pStyle w:val="EinfAbs"/>
        <w:suppressAutoHyphens/>
        <w:spacing w:line="240" w:lineRule="auto"/>
        <w:rPr>
          <w:rFonts w:ascii="Poppins" w:hAnsi="Poppins" w:cs="Poppins"/>
          <w:color w:val="358ECD"/>
          <w:spacing w:val="-2"/>
          <w:sz w:val="18"/>
          <w:szCs w:val="18"/>
        </w:rPr>
      </w:pPr>
      <w:r w:rsidRPr="00004B83">
        <w:rPr>
          <w:rFonts w:ascii="Poppins" w:hAnsi="Poppins" w:cs="Poppins"/>
          <w:b/>
          <w:bCs/>
          <w:color w:val="358ECD"/>
          <w:spacing w:val="-2"/>
          <w:sz w:val="18"/>
          <w:szCs w:val="18"/>
        </w:rPr>
        <w:t xml:space="preserve">10. </w:t>
      </w:r>
      <w:proofErr w:type="spellStart"/>
      <w:r w:rsidRPr="00004B83">
        <w:rPr>
          <w:rFonts w:ascii="Poppins" w:hAnsi="Poppins" w:cs="Poppins"/>
          <w:b/>
          <w:bCs/>
          <w:color w:val="358ECD"/>
          <w:spacing w:val="-2"/>
          <w:sz w:val="18"/>
          <w:szCs w:val="18"/>
        </w:rPr>
        <w:t>Raddrift</w:t>
      </w:r>
      <w:proofErr w:type="spellEnd"/>
    </w:p>
    <w:p w14:paraId="581B6041" w14:textId="77777777" w:rsidR="00004B83" w:rsidRPr="00004B83" w:rsidRDefault="00004B83" w:rsidP="00004B83">
      <w:pPr>
        <w:pStyle w:val="EinfAbs"/>
        <w:suppressAutoHyphens/>
        <w:spacing w:line="240" w:lineRule="auto"/>
        <w:rPr>
          <w:rFonts w:ascii="Poppins" w:hAnsi="Poppins" w:cs="Poppins"/>
          <w:spacing w:val="-2"/>
          <w:sz w:val="18"/>
          <w:szCs w:val="18"/>
        </w:rPr>
      </w:pPr>
    </w:p>
    <w:p w14:paraId="2D488AA3" w14:textId="77777777" w:rsidR="00004B83" w:rsidRPr="00004B83" w:rsidRDefault="00004B83" w:rsidP="00004B83">
      <w:pPr>
        <w:pStyle w:val="EinfAbs"/>
        <w:suppressAutoHyphens/>
        <w:spacing w:line="240" w:lineRule="auto"/>
        <w:rPr>
          <w:rFonts w:ascii="Poppins" w:hAnsi="Poppins" w:cs="Poppins"/>
          <w:b/>
          <w:bCs/>
          <w:spacing w:val="-2"/>
          <w:sz w:val="18"/>
          <w:szCs w:val="18"/>
        </w:rPr>
      </w:pPr>
      <w:r w:rsidRPr="00004B83">
        <w:rPr>
          <w:rFonts w:ascii="Poppins" w:hAnsi="Poppins" w:cs="Poppins"/>
          <w:b/>
          <w:bCs/>
          <w:spacing w:val="-2"/>
          <w:sz w:val="18"/>
          <w:szCs w:val="18"/>
        </w:rPr>
        <w:t>Ausrüstung für das Kind</w:t>
      </w:r>
    </w:p>
    <w:p w14:paraId="52FB4DB4" w14:textId="77777777" w:rsidR="00004B83" w:rsidRPr="00004B83" w:rsidRDefault="00004B83" w:rsidP="00004B83">
      <w:pPr>
        <w:pStyle w:val="EinfAbs"/>
        <w:suppressAutoHyphens/>
        <w:spacing w:line="240" w:lineRule="auto"/>
        <w:rPr>
          <w:rFonts w:ascii="Poppins" w:hAnsi="Poppins" w:cs="Poppins"/>
          <w:spacing w:val="-2"/>
          <w:sz w:val="18"/>
          <w:szCs w:val="18"/>
        </w:rPr>
      </w:pPr>
      <w:r w:rsidRPr="00004B83">
        <w:rPr>
          <w:rFonts w:ascii="Poppins" w:hAnsi="Poppins" w:cs="Poppins"/>
          <w:spacing w:val="-2"/>
          <w:sz w:val="18"/>
          <w:szCs w:val="18"/>
        </w:rPr>
        <w:t>Eigenes Fahrrad</w:t>
      </w:r>
    </w:p>
    <w:p w14:paraId="0DE0DEF7" w14:textId="77777777" w:rsidR="00004B83" w:rsidRPr="00004B83" w:rsidRDefault="00004B83" w:rsidP="00004B83">
      <w:pPr>
        <w:pStyle w:val="EinfAbs"/>
        <w:suppressAutoHyphens/>
        <w:spacing w:line="240" w:lineRule="auto"/>
        <w:rPr>
          <w:rFonts w:ascii="Poppins" w:hAnsi="Poppins" w:cs="Poppins"/>
          <w:spacing w:val="-2"/>
          <w:sz w:val="18"/>
          <w:szCs w:val="18"/>
        </w:rPr>
      </w:pPr>
      <w:r w:rsidRPr="00004B83">
        <w:rPr>
          <w:rFonts w:ascii="Poppins" w:hAnsi="Poppins" w:cs="Poppins"/>
          <w:spacing w:val="-2"/>
          <w:sz w:val="18"/>
          <w:szCs w:val="18"/>
        </w:rPr>
        <w:t>Fahrradhelm</w:t>
      </w:r>
    </w:p>
    <w:p w14:paraId="06D664C7" w14:textId="77777777" w:rsidR="00004B83" w:rsidRPr="00004B83" w:rsidRDefault="00004B83" w:rsidP="00004B83">
      <w:pPr>
        <w:pStyle w:val="EinfAbs"/>
        <w:suppressAutoHyphens/>
        <w:spacing w:line="240" w:lineRule="auto"/>
        <w:rPr>
          <w:rFonts w:ascii="Poppins" w:hAnsi="Poppins" w:cs="Poppins"/>
          <w:spacing w:val="-2"/>
          <w:sz w:val="18"/>
          <w:szCs w:val="18"/>
        </w:rPr>
      </w:pPr>
      <w:r w:rsidRPr="00004B83">
        <w:rPr>
          <w:rFonts w:ascii="Poppins" w:hAnsi="Poppins" w:cs="Poppins"/>
          <w:spacing w:val="-2"/>
          <w:sz w:val="18"/>
          <w:szCs w:val="18"/>
        </w:rPr>
        <w:t>Radhandschuhe</w:t>
      </w:r>
    </w:p>
    <w:p w14:paraId="69E4DEDD" w14:textId="77777777" w:rsidR="00004B83" w:rsidRDefault="00004B83" w:rsidP="00004B83">
      <w:pPr>
        <w:pStyle w:val="EinfAbs"/>
        <w:suppressAutoHyphens/>
        <w:spacing w:line="240" w:lineRule="auto"/>
        <w:rPr>
          <w:rFonts w:ascii="Poppins" w:hAnsi="Poppins" w:cs="Poppins"/>
          <w:spacing w:val="-2"/>
          <w:sz w:val="18"/>
          <w:szCs w:val="18"/>
        </w:rPr>
      </w:pPr>
      <w:proofErr w:type="spellStart"/>
      <w:r w:rsidRPr="00004B83">
        <w:rPr>
          <w:rFonts w:ascii="Poppins" w:hAnsi="Poppins" w:cs="Poppins"/>
          <w:spacing w:val="-2"/>
          <w:sz w:val="18"/>
          <w:szCs w:val="18"/>
        </w:rPr>
        <w:t>evt</w:t>
      </w:r>
      <w:proofErr w:type="spellEnd"/>
      <w:r w:rsidRPr="00004B83">
        <w:rPr>
          <w:rFonts w:ascii="Poppins" w:hAnsi="Poppins" w:cs="Poppins"/>
          <w:spacing w:val="-2"/>
          <w:sz w:val="18"/>
          <w:szCs w:val="18"/>
        </w:rPr>
        <w:t xml:space="preserve"> Knieschützer</w:t>
      </w:r>
    </w:p>
    <w:p w14:paraId="132775AF" w14:textId="77777777" w:rsidR="00004B83" w:rsidRDefault="00004B83" w:rsidP="00004B83">
      <w:pPr>
        <w:pStyle w:val="EinfAbs"/>
        <w:suppressAutoHyphens/>
        <w:spacing w:line="240" w:lineRule="auto"/>
        <w:rPr>
          <w:rFonts w:ascii="Poppins" w:hAnsi="Poppins" w:cs="Poppins"/>
          <w:spacing w:val="-2"/>
          <w:sz w:val="18"/>
          <w:szCs w:val="18"/>
        </w:rPr>
      </w:pPr>
    </w:p>
    <w:p w14:paraId="7F64CD17" w14:textId="75784FEB" w:rsidR="00004B83" w:rsidRPr="00004B83" w:rsidRDefault="00004B83" w:rsidP="00004B83">
      <w:pPr>
        <w:pStyle w:val="EinfAbs"/>
        <w:suppressAutoHyphens/>
        <w:spacing w:line="240" w:lineRule="auto"/>
        <w:rPr>
          <w:rFonts w:ascii="Poppins" w:hAnsi="Poppins" w:cs="Poppins"/>
          <w:b/>
          <w:bCs/>
          <w:spacing w:val="-2"/>
          <w:sz w:val="18"/>
          <w:szCs w:val="18"/>
        </w:rPr>
      </w:pPr>
      <w:r w:rsidRPr="00004B83">
        <w:rPr>
          <w:rFonts w:ascii="Poppins" w:hAnsi="Poppins" w:cs="Poppins"/>
          <w:b/>
          <w:bCs/>
          <w:spacing w:val="-2"/>
          <w:sz w:val="18"/>
          <w:szCs w:val="18"/>
        </w:rPr>
        <w:t>Eckdaten</w:t>
      </w:r>
    </w:p>
    <w:p w14:paraId="74BC3E57" w14:textId="77777777" w:rsidR="00004B83" w:rsidRPr="00004B83" w:rsidRDefault="00004B83" w:rsidP="00004B83">
      <w:pPr>
        <w:pStyle w:val="EinfAbs"/>
        <w:suppressAutoHyphens/>
        <w:spacing w:line="240" w:lineRule="auto"/>
        <w:rPr>
          <w:rFonts w:ascii="Poppins" w:hAnsi="Poppins" w:cs="Poppins"/>
          <w:spacing w:val="-2"/>
          <w:sz w:val="18"/>
          <w:szCs w:val="18"/>
        </w:rPr>
      </w:pPr>
      <w:r w:rsidRPr="00004B83">
        <w:rPr>
          <w:rFonts w:ascii="Poppins" w:hAnsi="Poppins" w:cs="Poppins"/>
          <w:spacing w:val="-2"/>
          <w:sz w:val="18"/>
          <w:szCs w:val="18"/>
        </w:rPr>
        <w:t>Platzbedarf ca. 50x20m</w:t>
      </w:r>
    </w:p>
    <w:p w14:paraId="3292C081" w14:textId="77777777" w:rsidR="00004B83" w:rsidRPr="00004B83" w:rsidRDefault="00004B83" w:rsidP="00004B83">
      <w:pPr>
        <w:pStyle w:val="EinfAbs"/>
        <w:suppressAutoHyphens/>
        <w:spacing w:line="240" w:lineRule="auto"/>
        <w:rPr>
          <w:rFonts w:ascii="Poppins" w:hAnsi="Poppins" w:cs="Poppins"/>
          <w:spacing w:val="-2"/>
          <w:sz w:val="18"/>
          <w:szCs w:val="18"/>
        </w:rPr>
      </w:pPr>
      <w:r w:rsidRPr="00004B83">
        <w:rPr>
          <w:rFonts w:ascii="Poppins" w:hAnsi="Poppins" w:cs="Poppins"/>
          <w:spacing w:val="-2"/>
          <w:sz w:val="18"/>
          <w:szCs w:val="18"/>
        </w:rPr>
        <w:t>Auf- und Abbauzeit 1h</w:t>
      </w:r>
    </w:p>
    <w:p w14:paraId="086ECF09" w14:textId="77777777" w:rsidR="00004B83" w:rsidRPr="00004B83" w:rsidRDefault="00004B83" w:rsidP="00004B83">
      <w:pPr>
        <w:pStyle w:val="EinfAbs"/>
        <w:suppressAutoHyphens/>
        <w:spacing w:line="240" w:lineRule="auto"/>
        <w:rPr>
          <w:rFonts w:ascii="Poppins" w:hAnsi="Poppins" w:cs="Poppins"/>
          <w:spacing w:val="-2"/>
          <w:sz w:val="18"/>
          <w:szCs w:val="18"/>
        </w:rPr>
      </w:pPr>
      <w:r w:rsidRPr="00004B83">
        <w:rPr>
          <w:rFonts w:ascii="Poppins" w:hAnsi="Poppins" w:cs="Poppins"/>
          <w:spacing w:val="-2"/>
          <w:sz w:val="18"/>
          <w:szCs w:val="18"/>
        </w:rPr>
        <w:t>Trainingsdauer 2h</w:t>
      </w:r>
    </w:p>
    <w:p w14:paraId="6183AF37" w14:textId="77777777" w:rsidR="00004B83" w:rsidRPr="00004B83" w:rsidRDefault="00004B83" w:rsidP="00004B83">
      <w:pPr>
        <w:pStyle w:val="EinfAbs"/>
        <w:suppressAutoHyphens/>
        <w:spacing w:line="240" w:lineRule="auto"/>
        <w:rPr>
          <w:rFonts w:ascii="Poppins" w:hAnsi="Poppins" w:cs="Poppins"/>
          <w:spacing w:val="-2"/>
          <w:sz w:val="18"/>
          <w:szCs w:val="18"/>
        </w:rPr>
      </w:pPr>
      <w:r w:rsidRPr="00004B83">
        <w:rPr>
          <w:rFonts w:ascii="Poppins" w:hAnsi="Poppins" w:cs="Poppins"/>
          <w:spacing w:val="-2"/>
          <w:sz w:val="18"/>
          <w:szCs w:val="18"/>
        </w:rPr>
        <w:t>2 Biertische für Radtankstelle</w:t>
      </w:r>
    </w:p>
    <w:p w14:paraId="37D36257" w14:textId="7E3782CC" w:rsidR="00004B83" w:rsidRPr="00004B83" w:rsidRDefault="00004B83" w:rsidP="00004B83">
      <w:pPr>
        <w:pStyle w:val="EinfAbs"/>
        <w:suppressAutoHyphens/>
        <w:spacing w:line="240" w:lineRule="auto"/>
        <w:rPr>
          <w:rFonts w:ascii="Poppins" w:hAnsi="Poppins" w:cs="Poppins"/>
          <w:spacing w:val="-2"/>
          <w:sz w:val="18"/>
          <w:szCs w:val="18"/>
        </w:rPr>
      </w:pPr>
      <w:r w:rsidRPr="00004B83">
        <w:rPr>
          <w:rFonts w:ascii="Poppins" w:hAnsi="Poppins" w:cs="Poppins"/>
          <w:spacing w:val="-2"/>
          <w:sz w:val="18"/>
          <w:szCs w:val="18"/>
        </w:rPr>
        <w:t>max. 15 Kinder</w:t>
      </w:r>
    </w:p>
    <w:p w14:paraId="19E8C5BF" w14:textId="77777777" w:rsidR="00004B83" w:rsidRDefault="00004B83" w:rsidP="00004B83">
      <w:pPr>
        <w:pStyle w:val="KeinLeerraum"/>
        <w:jc w:val="both"/>
        <w:rPr>
          <w:rFonts w:ascii="Poppins" w:hAnsi="Poppins" w:cs="Poppins"/>
          <w:sz w:val="18"/>
          <w:szCs w:val="18"/>
        </w:rPr>
      </w:pPr>
    </w:p>
    <w:p w14:paraId="3A28AB04" w14:textId="77777777" w:rsidR="00004B83" w:rsidRDefault="00004B83" w:rsidP="00004B83">
      <w:pPr>
        <w:pStyle w:val="KeinLeerraum"/>
        <w:jc w:val="both"/>
        <w:rPr>
          <w:rFonts w:ascii="Poppins" w:hAnsi="Poppins" w:cs="Poppins"/>
          <w:sz w:val="18"/>
          <w:szCs w:val="18"/>
        </w:rPr>
      </w:pPr>
    </w:p>
    <w:p w14:paraId="30FE12A8" w14:textId="77777777" w:rsidR="00004B83" w:rsidRDefault="00004B83" w:rsidP="00004B83">
      <w:pPr>
        <w:pStyle w:val="KeinLeerraum"/>
        <w:jc w:val="both"/>
        <w:rPr>
          <w:rFonts w:ascii="Poppins" w:hAnsi="Poppins" w:cs="Poppins"/>
          <w:sz w:val="18"/>
          <w:szCs w:val="18"/>
        </w:rPr>
      </w:pPr>
    </w:p>
    <w:p w14:paraId="120256B8" w14:textId="77777777" w:rsidR="00004B83" w:rsidRDefault="00004B83" w:rsidP="00004B83">
      <w:pPr>
        <w:pStyle w:val="KeinLeerraum"/>
        <w:jc w:val="both"/>
        <w:rPr>
          <w:rFonts w:ascii="Poppins" w:hAnsi="Poppins" w:cs="Poppins"/>
          <w:sz w:val="18"/>
          <w:szCs w:val="18"/>
        </w:rPr>
      </w:pPr>
    </w:p>
    <w:p w14:paraId="79DF760E" w14:textId="77777777" w:rsidR="00004B83" w:rsidRDefault="00004B83" w:rsidP="00004B83">
      <w:pPr>
        <w:pStyle w:val="KeinLeerraum"/>
        <w:jc w:val="both"/>
        <w:rPr>
          <w:rFonts w:ascii="Poppins" w:hAnsi="Poppins" w:cs="Poppins"/>
          <w:sz w:val="18"/>
          <w:szCs w:val="18"/>
        </w:rPr>
      </w:pPr>
    </w:p>
    <w:p w14:paraId="5ECDC6CE" w14:textId="77777777" w:rsidR="00004B83" w:rsidRDefault="00004B83" w:rsidP="00004B83">
      <w:pPr>
        <w:pStyle w:val="KeinLeerraum"/>
        <w:jc w:val="both"/>
        <w:rPr>
          <w:rFonts w:ascii="Poppins" w:hAnsi="Poppins" w:cs="Poppins"/>
          <w:sz w:val="18"/>
          <w:szCs w:val="18"/>
        </w:rPr>
      </w:pPr>
    </w:p>
    <w:p w14:paraId="0E5312C9" w14:textId="77777777" w:rsidR="00004B83" w:rsidRDefault="00004B83" w:rsidP="00004B83">
      <w:pPr>
        <w:pStyle w:val="KeinLeerraum"/>
        <w:jc w:val="both"/>
        <w:rPr>
          <w:rFonts w:ascii="Poppins" w:hAnsi="Poppins" w:cs="Poppins"/>
          <w:sz w:val="18"/>
          <w:szCs w:val="18"/>
        </w:rPr>
      </w:pPr>
    </w:p>
    <w:p w14:paraId="59E0FD54" w14:textId="77777777" w:rsidR="00004B83" w:rsidRDefault="00004B83" w:rsidP="00004B83">
      <w:pPr>
        <w:pStyle w:val="KeinLeerraum"/>
        <w:jc w:val="both"/>
        <w:rPr>
          <w:rFonts w:ascii="Poppins" w:hAnsi="Poppins" w:cs="Poppins"/>
          <w:sz w:val="18"/>
          <w:szCs w:val="18"/>
        </w:rPr>
      </w:pPr>
    </w:p>
    <w:p w14:paraId="2B81518C" w14:textId="77777777" w:rsidR="00004B83" w:rsidRDefault="00004B83" w:rsidP="00004B83">
      <w:pPr>
        <w:pStyle w:val="KeinLeerraum"/>
        <w:jc w:val="both"/>
        <w:rPr>
          <w:rFonts w:ascii="Poppins" w:hAnsi="Poppins" w:cs="Poppins"/>
          <w:sz w:val="18"/>
          <w:szCs w:val="18"/>
        </w:rPr>
      </w:pPr>
    </w:p>
    <w:p w14:paraId="0BACA84C" w14:textId="77777777" w:rsidR="00004B83" w:rsidRDefault="00004B83" w:rsidP="00004B83">
      <w:pPr>
        <w:pStyle w:val="KeinLeerraum"/>
        <w:jc w:val="both"/>
        <w:rPr>
          <w:rFonts w:ascii="Poppins" w:hAnsi="Poppins" w:cs="Poppins"/>
          <w:sz w:val="18"/>
          <w:szCs w:val="18"/>
        </w:rPr>
      </w:pPr>
    </w:p>
    <w:p w14:paraId="038161C2" w14:textId="77777777" w:rsidR="00004B83" w:rsidRDefault="00004B83" w:rsidP="00004B83">
      <w:pPr>
        <w:pStyle w:val="KeinLeerraum"/>
        <w:jc w:val="both"/>
        <w:rPr>
          <w:rFonts w:ascii="Poppins" w:hAnsi="Poppins" w:cs="Poppins"/>
          <w:sz w:val="18"/>
          <w:szCs w:val="18"/>
        </w:rPr>
      </w:pPr>
    </w:p>
    <w:p w14:paraId="21B19BAD" w14:textId="77777777" w:rsidR="00004B83" w:rsidRDefault="00004B83" w:rsidP="00004B83">
      <w:pPr>
        <w:pStyle w:val="KeinLeerraum"/>
        <w:rPr>
          <w:rFonts w:ascii="Poppins" w:hAnsi="Poppins" w:cs="Poppins"/>
          <w:sz w:val="18"/>
          <w:szCs w:val="18"/>
        </w:rPr>
      </w:pPr>
    </w:p>
    <w:p w14:paraId="2C2E5F02" w14:textId="7971E6D6" w:rsidR="00004B83" w:rsidRPr="00004B83" w:rsidRDefault="00004B83" w:rsidP="00004B83">
      <w:pPr>
        <w:pStyle w:val="KeinLeerraum"/>
        <w:rPr>
          <w:rFonts w:ascii="Poppins" w:hAnsi="Poppins" w:cs="Poppins"/>
          <w:b/>
          <w:bCs/>
          <w:sz w:val="18"/>
          <w:szCs w:val="18"/>
        </w:rPr>
      </w:pPr>
      <w:r w:rsidRPr="00004B83">
        <w:rPr>
          <w:rFonts w:ascii="Roboto Cn" w:hAnsi="Roboto Cn" w:cs="Roboto Cn"/>
          <w:b/>
          <w:bCs/>
          <w:i/>
          <w:iCs/>
          <w:color w:val="358ECD"/>
          <w:spacing w:val="-4"/>
          <w:sz w:val="24"/>
          <w:szCs w:val="24"/>
          <w:lang w:val="de-DE"/>
        </w:rPr>
        <w:lastRenderedPageBreak/>
        <w:t>2. ECOSPHERE</w:t>
      </w:r>
      <w:r w:rsidRPr="00004B83">
        <w:rPr>
          <w:rFonts w:ascii="Roboto Cn" w:hAnsi="Roboto Cn" w:cs="Roboto Cn"/>
          <w:b/>
          <w:bCs/>
          <w:i/>
          <w:iCs/>
          <w:color w:val="358ECD"/>
          <w:spacing w:val="-4"/>
          <w:sz w:val="24"/>
          <w:szCs w:val="24"/>
          <w:lang w:val="de-DE"/>
        </w:rPr>
        <w:tab/>
      </w:r>
    </w:p>
    <w:p w14:paraId="7DB7EB1F" w14:textId="09FFACDE" w:rsidR="00004B83" w:rsidRDefault="00004B83" w:rsidP="00004B83">
      <w:pPr>
        <w:pStyle w:val="KeinLeerraum"/>
        <w:rPr>
          <w:rFonts w:ascii="Roboto Cn" w:hAnsi="Roboto Cn" w:cs="Roboto Cn"/>
          <w:b/>
          <w:bCs/>
          <w:i/>
          <w:iCs/>
          <w:color w:val="358ECD"/>
          <w:spacing w:val="-4"/>
          <w:sz w:val="24"/>
          <w:szCs w:val="24"/>
          <w:lang w:val="de-DE"/>
        </w:rPr>
      </w:pPr>
      <w:r w:rsidRPr="00004B83">
        <w:rPr>
          <w:rFonts w:ascii="Roboto Cn" w:hAnsi="Roboto Cn" w:cs="Roboto Cn"/>
          <w:b/>
          <w:bCs/>
          <w:i/>
          <w:iCs/>
          <w:color w:val="358ECD"/>
          <w:spacing w:val="-4"/>
          <w:sz w:val="24"/>
          <w:szCs w:val="24"/>
          <w:lang w:val="de-DE"/>
        </w:rPr>
        <w:t>Farbenfrohe Blütenwelt mit Upcycling</w:t>
      </w:r>
    </w:p>
    <w:p w14:paraId="3C09EFE9" w14:textId="77777777" w:rsidR="00004B83" w:rsidRDefault="00004B83" w:rsidP="00004B83">
      <w:pPr>
        <w:pStyle w:val="KeinLeerraum"/>
        <w:rPr>
          <w:rFonts w:ascii="Poppins" w:hAnsi="Poppins" w:cs="Poppins"/>
          <w:sz w:val="18"/>
          <w:szCs w:val="18"/>
        </w:rPr>
      </w:pPr>
    </w:p>
    <w:p w14:paraId="62E06FE8" w14:textId="23C920B1" w:rsidR="00004B83" w:rsidRDefault="00004B83" w:rsidP="00004B83">
      <w:pPr>
        <w:pStyle w:val="KeinLeerraum"/>
        <w:jc w:val="both"/>
        <w:rPr>
          <w:rFonts w:ascii="Poppins" w:hAnsi="Poppins" w:cs="Poppins"/>
          <w:sz w:val="18"/>
          <w:szCs w:val="18"/>
        </w:rPr>
      </w:pPr>
      <w:r w:rsidRPr="00004B83">
        <w:rPr>
          <w:rFonts w:ascii="Poppins" w:hAnsi="Poppins" w:cs="Poppins"/>
          <w:sz w:val="18"/>
          <w:szCs w:val="18"/>
        </w:rPr>
        <w:t xml:space="preserve">Im Workshop </w:t>
      </w:r>
      <w:proofErr w:type="spellStart"/>
      <w:r w:rsidRPr="00004B83">
        <w:rPr>
          <w:rFonts w:ascii="Poppins" w:hAnsi="Poppins" w:cs="Poppins"/>
          <w:sz w:val="18"/>
          <w:szCs w:val="18"/>
        </w:rPr>
        <w:t>Ecosphere</w:t>
      </w:r>
      <w:proofErr w:type="spellEnd"/>
      <w:r w:rsidRPr="00004B83">
        <w:rPr>
          <w:rFonts w:ascii="Poppins" w:hAnsi="Poppins" w:cs="Poppins"/>
          <w:sz w:val="18"/>
          <w:szCs w:val="18"/>
        </w:rPr>
        <w:t xml:space="preserve"> werden Kinder im Alter von 6 bis 10 Jahren selbst aktiv und gestalten eine </w:t>
      </w:r>
      <w:proofErr w:type="gramStart"/>
      <w:r w:rsidRPr="00004B83">
        <w:rPr>
          <w:rFonts w:ascii="Poppins" w:hAnsi="Poppins" w:cs="Poppins"/>
          <w:sz w:val="18"/>
          <w:szCs w:val="18"/>
        </w:rPr>
        <w:t>XXL Blütenwelt</w:t>
      </w:r>
      <w:proofErr w:type="gramEnd"/>
      <w:r w:rsidRPr="00004B83">
        <w:rPr>
          <w:rFonts w:ascii="Poppins" w:hAnsi="Poppins" w:cs="Poppins"/>
          <w:sz w:val="18"/>
          <w:szCs w:val="18"/>
        </w:rPr>
        <w:t xml:space="preserve"> aus Krepppapier mit Baukörpern aus Plastikmüll. Der Workshop bietet eine wunderbare Gelegenheit, spielerisch und kreativ wichtige Umweltaspekte zu entdecken und „Abfall“ auf innovative Weise zu verarbeiten. Die Kinder lernen verschiedene </w:t>
      </w:r>
      <w:proofErr w:type="spellStart"/>
      <w:r w:rsidRPr="00004B83">
        <w:rPr>
          <w:rFonts w:ascii="Poppins" w:hAnsi="Poppins" w:cs="Poppins"/>
          <w:sz w:val="18"/>
          <w:szCs w:val="18"/>
        </w:rPr>
        <w:t>Upcyclingmaterialien</w:t>
      </w:r>
      <w:proofErr w:type="spellEnd"/>
      <w:r w:rsidRPr="00004B83">
        <w:rPr>
          <w:rFonts w:ascii="Poppins" w:hAnsi="Poppins" w:cs="Poppins"/>
          <w:sz w:val="18"/>
          <w:szCs w:val="18"/>
        </w:rPr>
        <w:t xml:space="preserve"> kennen, entwickeln ein Gespür für Farben und Harmonielehre, stärken ihre kreativen und handwerklichen Fähigkeiten und üben den Umgang mit unterschiedlichen Arbeitsmitteln. Ziel ist es, die Phantasie der Kinder und ihre Im-</w:t>
      </w:r>
      <w:proofErr w:type="spellStart"/>
      <w:r w:rsidRPr="00004B83">
        <w:rPr>
          <w:rFonts w:ascii="Poppins" w:hAnsi="Poppins" w:cs="Poppins"/>
          <w:sz w:val="18"/>
          <w:szCs w:val="18"/>
        </w:rPr>
        <w:t>provisationsfähigkeit</w:t>
      </w:r>
      <w:proofErr w:type="spellEnd"/>
      <w:r w:rsidRPr="00004B83">
        <w:rPr>
          <w:rFonts w:ascii="Poppins" w:hAnsi="Poppins" w:cs="Poppins"/>
          <w:sz w:val="18"/>
          <w:szCs w:val="18"/>
        </w:rPr>
        <w:t xml:space="preserve"> im handwerklichen Gestalten zu fördern.</w:t>
      </w:r>
    </w:p>
    <w:p w14:paraId="420B4636" w14:textId="77777777" w:rsidR="00004B83" w:rsidRDefault="00004B83" w:rsidP="00004B83">
      <w:pPr>
        <w:pStyle w:val="KeinLeerraum"/>
        <w:jc w:val="both"/>
        <w:rPr>
          <w:rFonts w:ascii="Poppins" w:hAnsi="Poppins" w:cs="Poppins"/>
          <w:sz w:val="18"/>
          <w:szCs w:val="18"/>
        </w:rPr>
      </w:pPr>
    </w:p>
    <w:p w14:paraId="49223114" w14:textId="52EA3EAF" w:rsidR="00004B83" w:rsidRPr="00004B83" w:rsidRDefault="00004B83" w:rsidP="00004B83">
      <w:pPr>
        <w:pStyle w:val="KeinLeerraum"/>
        <w:jc w:val="both"/>
        <w:rPr>
          <w:rFonts w:ascii="Poppins" w:hAnsi="Poppins" w:cs="Poppins"/>
          <w:b/>
          <w:bCs/>
          <w:color w:val="358ECD"/>
          <w:spacing w:val="-2"/>
          <w:sz w:val="18"/>
          <w:szCs w:val="18"/>
          <w:lang w:val="de-DE"/>
        </w:rPr>
      </w:pPr>
      <w:r w:rsidRPr="00004B83">
        <w:rPr>
          <w:rFonts w:ascii="Poppins" w:hAnsi="Poppins" w:cs="Poppins"/>
          <w:b/>
          <w:bCs/>
          <w:color w:val="358ECD"/>
          <w:spacing w:val="-2"/>
          <w:sz w:val="18"/>
          <w:szCs w:val="18"/>
          <w:lang w:val="de-DE"/>
        </w:rPr>
        <w:t xml:space="preserve">1. Kennenlernen    verschiedener </w:t>
      </w:r>
      <w:proofErr w:type="spellStart"/>
      <w:r w:rsidRPr="00004B83">
        <w:rPr>
          <w:rFonts w:ascii="Poppins" w:hAnsi="Poppins" w:cs="Poppins"/>
          <w:b/>
          <w:bCs/>
          <w:color w:val="358ECD"/>
          <w:spacing w:val="-2"/>
          <w:sz w:val="18"/>
          <w:szCs w:val="18"/>
          <w:lang w:val="de-DE"/>
        </w:rPr>
        <w:t>Upcyclingmaterialien</w:t>
      </w:r>
      <w:proofErr w:type="spellEnd"/>
    </w:p>
    <w:p w14:paraId="02DD4DAF" w14:textId="7F739178" w:rsidR="00004B83" w:rsidRPr="00004B83" w:rsidRDefault="00004B83" w:rsidP="00004B83">
      <w:pPr>
        <w:pStyle w:val="KeinLeerraum"/>
        <w:jc w:val="both"/>
        <w:rPr>
          <w:rFonts w:ascii="Poppins" w:hAnsi="Poppins" w:cs="Poppins"/>
          <w:b/>
          <w:bCs/>
          <w:color w:val="358ECD"/>
          <w:spacing w:val="-2"/>
          <w:sz w:val="18"/>
          <w:szCs w:val="18"/>
          <w:lang w:val="de-DE"/>
        </w:rPr>
      </w:pPr>
      <w:r w:rsidRPr="00004B83">
        <w:rPr>
          <w:rFonts w:ascii="Poppins" w:hAnsi="Poppins" w:cs="Poppins"/>
          <w:b/>
          <w:bCs/>
          <w:color w:val="358ECD"/>
          <w:spacing w:val="-2"/>
          <w:sz w:val="18"/>
          <w:szCs w:val="18"/>
          <w:lang w:val="de-DE"/>
        </w:rPr>
        <w:t>2. Vermittlung von Farbgefühl und Harmonielehre</w:t>
      </w:r>
    </w:p>
    <w:p w14:paraId="39B2AB37" w14:textId="7EF9DEEE" w:rsidR="00004B83" w:rsidRDefault="00004B83" w:rsidP="00004B83">
      <w:pPr>
        <w:pStyle w:val="KeinLeerraum"/>
        <w:jc w:val="both"/>
        <w:rPr>
          <w:rFonts w:ascii="Poppins" w:hAnsi="Poppins" w:cs="Poppins"/>
          <w:b/>
          <w:bCs/>
          <w:color w:val="358ECD"/>
          <w:spacing w:val="-2"/>
          <w:sz w:val="18"/>
          <w:szCs w:val="18"/>
          <w:lang w:val="de-DE"/>
        </w:rPr>
      </w:pPr>
      <w:r w:rsidRPr="00004B83">
        <w:rPr>
          <w:rFonts w:ascii="Poppins" w:hAnsi="Poppins" w:cs="Poppins"/>
          <w:b/>
          <w:bCs/>
          <w:color w:val="358ECD"/>
          <w:spacing w:val="-2"/>
          <w:sz w:val="18"/>
          <w:szCs w:val="18"/>
          <w:lang w:val="de-DE"/>
        </w:rPr>
        <w:t>3. Stärkung der handwerklichen Kompetenz</w:t>
      </w:r>
    </w:p>
    <w:p w14:paraId="403D933A" w14:textId="77777777" w:rsidR="00004B83" w:rsidRDefault="00004B83" w:rsidP="00004B83">
      <w:pPr>
        <w:pStyle w:val="KeinLeerraum"/>
        <w:jc w:val="both"/>
        <w:rPr>
          <w:rFonts w:ascii="Poppins" w:hAnsi="Poppins" w:cs="Poppins"/>
          <w:b/>
          <w:bCs/>
          <w:color w:val="358ECD"/>
          <w:spacing w:val="-2"/>
          <w:sz w:val="18"/>
          <w:szCs w:val="18"/>
          <w:lang w:val="de-DE"/>
        </w:rPr>
      </w:pPr>
    </w:p>
    <w:p w14:paraId="4F4EE657" w14:textId="2E8550AF" w:rsidR="00004B83" w:rsidRPr="00004B83" w:rsidRDefault="00004B83" w:rsidP="00004B83">
      <w:pPr>
        <w:pStyle w:val="KeinLeerraum"/>
        <w:jc w:val="both"/>
        <w:rPr>
          <w:rFonts w:ascii="Poppins" w:hAnsi="Poppins" w:cs="Poppins"/>
          <w:b/>
          <w:bCs/>
          <w:spacing w:val="-2"/>
          <w:sz w:val="18"/>
          <w:szCs w:val="18"/>
          <w:lang w:val="de-DE"/>
        </w:rPr>
      </w:pPr>
      <w:r w:rsidRPr="00004B83">
        <w:rPr>
          <w:rFonts w:ascii="Poppins" w:hAnsi="Poppins" w:cs="Poppins"/>
          <w:b/>
          <w:bCs/>
          <w:spacing w:val="-2"/>
          <w:sz w:val="18"/>
          <w:szCs w:val="18"/>
          <w:lang w:val="de-DE"/>
        </w:rPr>
        <w:t>Eckdaten</w:t>
      </w:r>
    </w:p>
    <w:p w14:paraId="21626F49" w14:textId="0155B008" w:rsidR="00004B83" w:rsidRPr="00004B83" w:rsidRDefault="00004B83" w:rsidP="00004B83">
      <w:pPr>
        <w:pStyle w:val="KeinLeerraum"/>
        <w:jc w:val="both"/>
        <w:rPr>
          <w:rFonts w:ascii="Poppins" w:hAnsi="Poppins" w:cs="Poppins"/>
          <w:spacing w:val="-2"/>
          <w:sz w:val="18"/>
          <w:szCs w:val="18"/>
          <w:lang w:val="de-DE"/>
        </w:rPr>
      </w:pPr>
      <w:r w:rsidRPr="00004B83">
        <w:rPr>
          <w:rFonts w:ascii="Poppins" w:hAnsi="Poppins" w:cs="Poppins"/>
          <w:spacing w:val="-2"/>
          <w:sz w:val="18"/>
          <w:szCs w:val="18"/>
          <w:lang w:val="de-DE"/>
        </w:rPr>
        <w:t xml:space="preserve">Arbeitsraum mit 6 Tischen </w:t>
      </w:r>
    </w:p>
    <w:p w14:paraId="2D47CBFC" w14:textId="77777777" w:rsidR="00004B83" w:rsidRPr="00004B83" w:rsidRDefault="00004B83" w:rsidP="00004B83">
      <w:pPr>
        <w:pStyle w:val="KeinLeerraum"/>
        <w:jc w:val="both"/>
        <w:rPr>
          <w:rFonts w:ascii="Poppins" w:hAnsi="Poppins" w:cs="Poppins"/>
          <w:spacing w:val="-2"/>
          <w:sz w:val="18"/>
          <w:szCs w:val="18"/>
          <w:lang w:val="de-DE"/>
        </w:rPr>
      </w:pPr>
      <w:r w:rsidRPr="00004B83">
        <w:rPr>
          <w:rFonts w:ascii="Poppins" w:hAnsi="Poppins" w:cs="Poppins"/>
          <w:spacing w:val="-2"/>
          <w:sz w:val="18"/>
          <w:szCs w:val="18"/>
          <w:lang w:val="de-DE"/>
        </w:rPr>
        <w:t xml:space="preserve">2 Stromquellen </w:t>
      </w:r>
    </w:p>
    <w:p w14:paraId="00669208" w14:textId="77777777" w:rsidR="00004B83" w:rsidRPr="00004B83" w:rsidRDefault="00004B83" w:rsidP="00004B83">
      <w:pPr>
        <w:pStyle w:val="KeinLeerraum"/>
        <w:jc w:val="both"/>
        <w:rPr>
          <w:rFonts w:ascii="Poppins" w:hAnsi="Poppins" w:cs="Poppins"/>
          <w:spacing w:val="-2"/>
          <w:sz w:val="18"/>
          <w:szCs w:val="18"/>
          <w:lang w:val="de-DE"/>
        </w:rPr>
      </w:pPr>
      <w:r w:rsidRPr="00004B83">
        <w:rPr>
          <w:rFonts w:ascii="Poppins" w:hAnsi="Poppins" w:cs="Poppins"/>
          <w:spacing w:val="-2"/>
          <w:sz w:val="18"/>
          <w:szCs w:val="18"/>
          <w:lang w:val="de-DE"/>
        </w:rPr>
        <w:t>Workshopdauer 4h</w:t>
      </w:r>
    </w:p>
    <w:p w14:paraId="78F4C1E2" w14:textId="77777777" w:rsidR="00004B83" w:rsidRPr="00004B83" w:rsidRDefault="00004B83" w:rsidP="00004B83">
      <w:pPr>
        <w:pStyle w:val="KeinLeerraum"/>
        <w:jc w:val="both"/>
        <w:rPr>
          <w:rFonts w:ascii="Poppins" w:hAnsi="Poppins" w:cs="Poppins"/>
          <w:spacing w:val="-2"/>
          <w:sz w:val="18"/>
          <w:szCs w:val="18"/>
          <w:lang w:val="de-DE"/>
        </w:rPr>
      </w:pPr>
      <w:r w:rsidRPr="00004B83">
        <w:rPr>
          <w:rFonts w:ascii="Poppins" w:hAnsi="Poppins" w:cs="Poppins"/>
          <w:spacing w:val="-2"/>
          <w:sz w:val="18"/>
          <w:szCs w:val="18"/>
          <w:lang w:val="de-DE"/>
        </w:rPr>
        <w:t>max. 10 Kinder</w:t>
      </w:r>
    </w:p>
    <w:p w14:paraId="663E7DCD" w14:textId="6F46F7DA" w:rsidR="00004B83" w:rsidRDefault="00004B83" w:rsidP="00004B83">
      <w:pPr>
        <w:pStyle w:val="KeinLeerraum"/>
        <w:jc w:val="both"/>
        <w:rPr>
          <w:rFonts w:ascii="Poppins" w:hAnsi="Poppins" w:cs="Poppins"/>
          <w:spacing w:val="-2"/>
          <w:sz w:val="18"/>
          <w:szCs w:val="18"/>
          <w:lang w:val="de-DE"/>
        </w:rPr>
      </w:pPr>
      <w:r w:rsidRPr="00004B83">
        <w:rPr>
          <w:rFonts w:ascii="Poppins" w:hAnsi="Poppins" w:cs="Poppins"/>
          <w:spacing w:val="-2"/>
          <w:sz w:val="18"/>
          <w:szCs w:val="18"/>
          <w:lang w:val="de-DE"/>
        </w:rPr>
        <w:t>Materialbeitrag € 5,-</w:t>
      </w:r>
    </w:p>
    <w:p w14:paraId="4DBAEDB7" w14:textId="77777777" w:rsidR="00004B83" w:rsidRDefault="00004B83" w:rsidP="00004B83">
      <w:pPr>
        <w:pStyle w:val="KeinLeerraum"/>
        <w:jc w:val="both"/>
        <w:rPr>
          <w:rFonts w:ascii="Poppins" w:hAnsi="Poppins" w:cs="Poppins"/>
          <w:spacing w:val="-2"/>
          <w:sz w:val="18"/>
          <w:szCs w:val="18"/>
          <w:lang w:val="de-DE"/>
        </w:rPr>
      </w:pPr>
    </w:p>
    <w:p w14:paraId="504E6DC7" w14:textId="77777777" w:rsidR="00004B83" w:rsidRDefault="00004B83" w:rsidP="00004B83">
      <w:pPr>
        <w:pStyle w:val="KeinLeerraum"/>
        <w:jc w:val="both"/>
        <w:rPr>
          <w:rFonts w:ascii="Poppins" w:hAnsi="Poppins" w:cs="Poppins"/>
          <w:spacing w:val="-2"/>
          <w:sz w:val="18"/>
          <w:szCs w:val="18"/>
          <w:lang w:val="de-DE"/>
        </w:rPr>
      </w:pPr>
    </w:p>
    <w:p w14:paraId="3F62FA9A" w14:textId="77777777" w:rsidR="00004B83" w:rsidRPr="00004B83" w:rsidRDefault="00004B83" w:rsidP="00004B83">
      <w:pPr>
        <w:pStyle w:val="KeinLeerraum"/>
        <w:rPr>
          <w:rFonts w:ascii="Roboto Cn" w:hAnsi="Roboto Cn" w:cs="Roboto Cn"/>
          <w:b/>
          <w:bCs/>
          <w:i/>
          <w:iCs/>
          <w:color w:val="358ECD"/>
          <w:spacing w:val="-4"/>
          <w:sz w:val="24"/>
          <w:szCs w:val="24"/>
          <w:lang w:val="de-DE"/>
        </w:rPr>
      </w:pPr>
      <w:r w:rsidRPr="00004B83">
        <w:rPr>
          <w:rFonts w:ascii="Roboto Cn" w:hAnsi="Roboto Cn" w:cs="Roboto Cn"/>
          <w:b/>
          <w:bCs/>
          <w:i/>
          <w:iCs/>
          <w:color w:val="358ECD"/>
          <w:spacing w:val="-4"/>
          <w:sz w:val="24"/>
          <w:szCs w:val="24"/>
          <w:lang w:val="de-DE"/>
        </w:rPr>
        <w:t>3. BIENENPRALINEN</w:t>
      </w:r>
      <w:r w:rsidRPr="00004B83">
        <w:rPr>
          <w:rFonts w:ascii="Roboto Cn" w:hAnsi="Roboto Cn" w:cs="Roboto Cn"/>
          <w:b/>
          <w:bCs/>
          <w:i/>
          <w:iCs/>
          <w:color w:val="358ECD"/>
          <w:spacing w:val="-4"/>
          <w:sz w:val="24"/>
          <w:szCs w:val="24"/>
          <w:lang w:val="de-DE"/>
        </w:rPr>
        <w:tab/>
      </w:r>
    </w:p>
    <w:p w14:paraId="3A544E9A" w14:textId="5334BCC9" w:rsidR="00004B83" w:rsidRDefault="00004B83" w:rsidP="00004B83">
      <w:pPr>
        <w:pStyle w:val="KeinLeerraum"/>
        <w:rPr>
          <w:rFonts w:ascii="Roboto Cn" w:hAnsi="Roboto Cn" w:cs="Roboto Cn"/>
          <w:b/>
          <w:bCs/>
          <w:i/>
          <w:iCs/>
          <w:color w:val="358ECD"/>
          <w:spacing w:val="-4"/>
          <w:sz w:val="24"/>
          <w:szCs w:val="24"/>
          <w:lang w:val="de-DE"/>
        </w:rPr>
      </w:pPr>
      <w:r w:rsidRPr="00004B83">
        <w:rPr>
          <w:rFonts w:ascii="Roboto Cn" w:hAnsi="Roboto Cn" w:cs="Roboto Cn"/>
          <w:b/>
          <w:bCs/>
          <w:i/>
          <w:iCs/>
          <w:color w:val="358ECD"/>
          <w:spacing w:val="-4"/>
          <w:sz w:val="24"/>
          <w:szCs w:val="24"/>
          <w:lang w:val="de-DE"/>
        </w:rPr>
        <w:t xml:space="preserve">Bunte </w:t>
      </w:r>
      <w:proofErr w:type="spellStart"/>
      <w:r w:rsidRPr="00004B83">
        <w:rPr>
          <w:rFonts w:ascii="Roboto Cn" w:hAnsi="Roboto Cn" w:cs="Roboto Cn"/>
          <w:b/>
          <w:bCs/>
          <w:i/>
          <w:iCs/>
          <w:color w:val="358ECD"/>
          <w:spacing w:val="-4"/>
          <w:sz w:val="24"/>
          <w:szCs w:val="24"/>
          <w:lang w:val="de-DE"/>
        </w:rPr>
        <w:t>Seesballs</w:t>
      </w:r>
      <w:proofErr w:type="spellEnd"/>
      <w:r w:rsidRPr="00004B83">
        <w:rPr>
          <w:rFonts w:ascii="Roboto Cn" w:hAnsi="Roboto Cn" w:cs="Roboto Cn"/>
          <w:b/>
          <w:bCs/>
          <w:i/>
          <w:iCs/>
          <w:color w:val="358ECD"/>
          <w:spacing w:val="-4"/>
          <w:sz w:val="24"/>
          <w:szCs w:val="24"/>
          <w:lang w:val="de-DE"/>
        </w:rPr>
        <w:t xml:space="preserve"> für den Hausgarten</w:t>
      </w:r>
    </w:p>
    <w:p w14:paraId="64CCFB10" w14:textId="77777777" w:rsidR="00004B83" w:rsidRDefault="00004B83" w:rsidP="00004B83">
      <w:pPr>
        <w:pStyle w:val="KeinLeerraum"/>
        <w:rPr>
          <w:rFonts w:ascii="Poppins" w:hAnsi="Poppins" w:cs="Poppins"/>
          <w:sz w:val="18"/>
          <w:szCs w:val="18"/>
        </w:rPr>
      </w:pPr>
    </w:p>
    <w:p w14:paraId="08781B56" w14:textId="15023EFC" w:rsidR="00004B83" w:rsidRDefault="00004B83" w:rsidP="00004B83">
      <w:pPr>
        <w:pStyle w:val="KeinLeerraum"/>
        <w:jc w:val="both"/>
        <w:rPr>
          <w:rFonts w:ascii="Poppins" w:hAnsi="Poppins" w:cs="Poppins"/>
          <w:sz w:val="18"/>
          <w:szCs w:val="18"/>
        </w:rPr>
      </w:pPr>
      <w:r w:rsidRPr="00004B83">
        <w:rPr>
          <w:rFonts w:ascii="Poppins" w:hAnsi="Poppins" w:cs="Poppins"/>
          <w:sz w:val="18"/>
          <w:szCs w:val="18"/>
        </w:rPr>
        <w:t xml:space="preserve">In dieser Ferienpassaktion können Kinder zwischen vier und acht Jahren </w:t>
      </w:r>
      <w:proofErr w:type="spellStart"/>
      <w:r w:rsidRPr="00004B83">
        <w:rPr>
          <w:rFonts w:ascii="Poppins" w:hAnsi="Poppins" w:cs="Poppins"/>
          <w:sz w:val="18"/>
          <w:szCs w:val="18"/>
        </w:rPr>
        <w:t>Seedballs</w:t>
      </w:r>
      <w:proofErr w:type="spellEnd"/>
      <w:r w:rsidRPr="00004B83">
        <w:rPr>
          <w:rFonts w:ascii="Poppins" w:hAnsi="Poppins" w:cs="Poppins"/>
          <w:sz w:val="18"/>
          <w:szCs w:val="18"/>
        </w:rPr>
        <w:t xml:space="preserve"> mit Samen einer Mühlviertler Bauern-</w:t>
      </w:r>
      <w:proofErr w:type="spellStart"/>
      <w:r w:rsidRPr="00004B83">
        <w:rPr>
          <w:rFonts w:ascii="Poppins" w:hAnsi="Poppins" w:cs="Poppins"/>
          <w:sz w:val="18"/>
          <w:szCs w:val="18"/>
        </w:rPr>
        <w:t>gartenmischung</w:t>
      </w:r>
      <w:proofErr w:type="spellEnd"/>
      <w:r w:rsidRPr="00004B83">
        <w:rPr>
          <w:rFonts w:ascii="Poppins" w:hAnsi="Poppins" w:cs="Poppins"/>
          <w:sz w:val="18"/>
          <w:szCs w:val="18"/>
        </w:rPr>
        <w:t xml:space="preserve"> herstellen. Dabei lernen sie spielerisch die Bedeutung von Biodiversität und die wichtige Rolle von </w:t>
      </w:r>
      <w:proofErr w:type="spellStart"/>
      <w:r w:rsidRPr="00004B83">
        <w:rPr>
          <w:rFonts w:ascii="Poppins" w:hAnsi="Poppins" w:cs="Poppins"/>
          <w:sz w:val="18"/>
          <w:szCs w:val="18"/>
        </w:rPr>
        <w:t>Bestäuberinsekten</w:t>
      </w:r>
      <w:proofErr w:type="spellEnd"/>
      <w:r w:rsidRPr="00004B83">
        <w:rPr>
          <w:rFonts w:ascii="Poppins" w:hAnsi="Poppins" w:cs="Poppins"/>
          <w:sz w:val="18"/>
          <w:szCs w:val="18"/>
        </w:rPr>
        <w:t xml:space="preserve"> kennen. Die kleinen Teilnehmer erfahren, warum Bienen und andere Bestäuber essenziell für unsere Umwelt sind und wie sie durch das Pflanzen von </w:t>
      </w:r>
      <w:proofErr w:type="spellStart"/>
      <w:r w:rsidRPr="00004B83">
        <w:rPr>
          <w:rFonts w:ascii="Poppins" w:hAnsi="Poppins" w:cs="Poppins"/>
          <w:sz w:val="18"/>
          <w:szCs w:val="18"/>
        </w:rPr>
        <w:t>Seedballs</w:t>
      </w:r>
      <w:proofErr w:type="spellEnd"/>
      <w:r w:rsidRPr="00004B83">
        <w:rPr>
          <w:rFonts w:ascii="Poppins" w:hAnsi="Poppins" w:cs="Poppins"/>
          <w:sz w:val="18"/>
          <w:szCs w:val="18"/>
        </w:rPr>
        <w:t xml:space="preserve"> dazu beitragen können, die Natur zu unterstützen. Mit viel Spaß gestalten sie ihren eigenen blühenden Garten und lernen gleichzeitig, wie sie die Artenvielfalt fördern können. Eine kleine Wiesenrunde als Entdeckerreise rundet das Programm ab.</w:t>
      </w:r>
    </w:p>
    <w:p w14:paraId="6195CC5C" w14:textId="77777777" w:rsidR="00004B83" w:rsidRDefault="00004B83" w:rsidP="00004B83">
      <w:pPr>
        <w:pStyle w:val="KeinLeerraum"/>
        <w:jc w:val="both"/>
        <w:rPr>
          <w:rFonts w:ascii="Poppins" w:hAnsi="Poppins" w:cs="Poppins"/>
          <w:sz w:val="18"/>
          <w:szCs w:val="18"/>
        </w:rPr>
      </w:pPr>
    </w:p>
    <w:p w14:paraId="69D1D791" w14:textId="77777777" w:rsidR="00004B83" w:rsidRDefault="00004B83" w:rsidP="00004B83">
      <w:pPr>
        <w:pStyle w:val="KeinLeerraum"/>
        <w:jc w:val="both"/>
        <w:rPr>
          <w:rFonts w:ascii="Poppins" w:hAnsi="Poppins" w:cs="Poppins"/>
          <w:b/>
          <w:bCs/>
          <w:color w:val="358ECD"/>
          <w:spacing w:val="-2"/>
          <w:sz w:val="18"/>
          <w:szCs w:val="18"/>
          <w:lang w:val="de-DE"/>
        </w:rPr>
      </w:pPr>
      <w:r w:rsidRPr="00004B83">
        <w:rPr>
          <w:rFonts w:ascii="Poppins" w:hAnsi="Poppins" w:cs="Poppins"/>
          <w:b/>
          <w:bCs/>
          <w:color w:val="358ECD"/>
          <w:spacing w:val="-2"/>
          <w:sz w:val="18"/>
          <w:szCs w:val="18"/>
          <w:lang w:val="de-DE"/>
        </w:rPr>
        <w:t xml:space="preserve">1. Herstellung von </w:t>
      </w:r>
      <w:proofErr w:type="spellStart"/>
      <w:r w:rsidRPr="00004B83">
        <w:rPr>
          <w:rFonts w:ascii="Poppins" w:hAnsi="Poppins" w:cs="Poppins"/>
          <w:b/>
          <w:bCs/>
          <w:color w:val="358ECD"/>
          <w:spacing w:val="-2"/>
          <w:sz w:val="18"/>
          <w:szCs w:val="18"/>
          <w:lang w:val="de-DE"/>
        </w:rPr>
        <w:t>Seedballs</w:t>
      </w:r>
      <w:proofErr w:type="spellEnd"/>
    </w:p>
    <w:p w14:paraId="4E57D02C" w14:textId="300924B4" w:rsidR="00004B83" w:rsidRPr="00004B83" w:rsidRDefault="00004B83" w:rsidP="00004B83">
      <w:pPr>
        <w:pStyle w:val="KeinLeerraum"/>
        <w:jc w:val="both"/>
        <w:rPr>
          <w:rFonts w:ascii="Poppins" w:hAnsi="Poppins" w:cs="Poppins"/>
          <w:b/>
          <w:bCs/>
          <w:color w:val="358ECD"/>
          <w:spacing w:val="-2"/>
          <w:sz w:val="18"/>
          <w:szCs w:val="18"/>
          <w:lang w:val="de-DE"/>
        </w:rPr>
      </w:pPr>
      <w:r w:rsidRPr="00004B83">
        <w:rPr>
          <w:rFonts w:ascii="Poppins" w:hAnsi="Poppins" w:cs="Poppins"/>
          <w:b/>
          <w:bCs/>
          <w:color w:val="358ECD"/>
          <w:spacing w:val="-2"/>
          <w:sz w:val="18"/>
          <w:szCs w:val="18"/>
          <w:lang w:val="de-DE"/>
        </w:rPr>
        <w:t>Umgang mit Blühsamen</w:t>
      </w:r>
    </w:p>
    <w:p w14:paraId="19DA062C" w14:textId="77777777" w:rsidR="00004B83" w:rsidRPr="00004B83" w:rsidRDefault="00004B83" w:rsidP="00004B83">
      <w:pPr>
        <w:pStyle w:val="KeinLeerraum"/>
        <w:jc w:val="both"/>
        <w:rPr>
          <w:rFonts w:ascii="Poppins" w:hAnsi="Poppins" w:cs="Poppins"/>
          <w:b/>
          <w:bCs/>
          <w:color w:val="358ECD"/>
          <w:spacing w:val="-2"/>
          <w:sz w:val="18"/>
          <w:szCs w:val="18"/>
          <w:lang w:val="de-DE"/>
        </w:rPr>
      </w:pPr>
    </w:p>
    <w:p w14:paraId="5C2B85D2" w14:textId="77777777" w:rsidR="00004B83" w:rsidRPr="00004B83" w:rsidRDefault="00004B83" w:rsidP="00004B83">
      <w:pPr>
        <w:pStyle w:val="KeinLeerraum"/>
        <w:jc w:val="both"/>
        <w:rPr>
          <w:rFonts w:ascii="Poppins" w:hAnsi="Poppins" w:cs="Poppins"/>
          <w:b/>
          <w:bCs/>
          <w:color w:val="358ECD"/>
          <w:spacing w:val="-2"/>
          <w:sz w:val="18"/>
          <w:szCs w:val="18"/>
          <w:lang w:val="de-DE"/>
        </w:rPr>
      </w:pPr>
      <w:r w:rsidRPr="00004B83">
        <w:rPr>
          <w:rFonts w:ascii="Poppins" w:hAnsi="Poppins" w:cs="Poppins"/>
          <w:b/>
          <w:bCs/>
          <w:color w:val="358ECD"/>
          <w:spacing w:val="-2"/>
          <w:sz w:val="18"/>
          <w:szCs w:val="18"/>
          <w:lang w:val="de-DE"/>
        </w:rPr>
        <w:t xml:space="preserve">2. Biodiversität und Insekten </w:t>
      </w:r>
    </w:p>
    <w:p w14:paraId="0CB9C034" w14:textId="77777777" w:rsidR="00004B83" w:rsidRPr="00004B83" w:rsidRDefault="00004B83" w:rsidP="00004B83">
      <w:pPr>
        <w:pStyle w:val="KeinLeerraum"/>
        <w:jc w:val="both"/>
        <w:rPr>
          <w:rFonts w:ascii="Poppins" w:hAnsi="Poppins" w:cs="Poppins"/>
          <w:b/>
          <w:bCs/>
          <w:color w:val="358ECD"/>
          <w:spacing w:val="-2"/>
          <w:sz w:val="18"/>
          <w:szCs w:val="18"/>
          <w:lang w:val="de-DE"/>
        </w:rPr>
      </w:pPr>
      <w:r w:rsidRPr="00004B83">
        <w:rPr>
          <w:rFonts w:ascii="Poppins" w:hAnsi="Poppins" w:cs="Poppins"/>
          <w:b/>
          <w:bCs/>
          <w:color w:val="358ECD"/>
          <w:spacing w:val="-2"/>
          <w:sz w:val="18"/>
          <w:szCs w:val="18"/>
          <w:lang w:val="de-DE"/>
        </w:rPr>
        <w:t>Aufgaben in der Natur</w:t>
      </w:r>
    </w:p>
    <w:p w14:paraId="4D0F487B" w14:textId="77777777" w:rsidR="00004B83" w:rsidRPr="00004B83" w:rsidRDefault="00004B83" w:rsidP="00004B83">
      <w:pPr>
        <w:pStyle w:val="KeinLeerraum"/>
        <w:jc w:val="both"/>
        <w:rPr>
          <w:rFonts w:ascii="Poppins" w:hAnsi="Poppins" w:cs="Poppins"/>
          <w:b/>
          <w:bCs/>
          <w:color w:val="358ECD"/>
          <w:spacing w:val="-2"/>
          <w:sz w:val="18"/>
          <w:szCs w:val="18"/>
          <w:lang w:val="de-DE"/>
        </w:rPr>
      </w:pPr>
    </w:p>
    <w:p w14:paraId="07E2360E" w14:textId="00720B7D" w:rsidR="00004B83" w:rsidRDefault="00004B83" w:rsidP="00004B83">
      <w:pPr>
        <w:pStyle w:val="KeinLeerraum"/>
        <w:jc w:val="both"/>
        <w:rPr>
          <w:rFonts w:ascii="Poppins" w:hAnsi="Poppins" w:cs="Poppins"/>
          <w:b/>
          <w:bCs/>
          <w:color w:val="358ECD"/>
          <w:spacing w:val="-2"/>
          <w:sz w:val="18"/>
          <w:szCs w:val="18"/>
          <w:lang w:val="de-DE"/>
        </w:rPr>
      </w:pPr>
      <w:r>
        <w:rPr>
          <w:rFonts w:ascii="Poppins" w:hAnsi="Poppins" w:cs="Poppins"/>
          <w:b/>
          <w:bCs/>
          <w:color w:val="358ECD"/>
          <w:spacing w:val="-2"/>
          <w:sz w:val="18"/>
          <w:szCs w:val="18"/>
          <w:lang w:val="de-DE"/>
        </w:rPr>
        <w:t xml:space="preserve">3. </w:t>
      </w:r>
      <w:r w:rsidRPr="00004B83">
        <w:rPr>
          <w:rFonts w:ascii="Poppins" w:hAnsi="Poppins" w:cs="Poppins"/>
          <w:b/>
          <w:bCs/>
          <w:color w:val="358ECD"/>
          <w:spacing w:val="-2"/>
          <w:sz w:val="18"/>
          <w:szCs w:val="18"/>
          <w:lang w:val="de-DE"/>
        </w:rPr>
        <w:t xml:space="preserve">Wiesentour Entdeckerreise </w:t>
      </w:r>
    </w:p>
    <w:p w14:paraId="0CBD7AF1" w14:textId="3247CF23" w:rsidR="00004B83" w:rsidRDefault="00004B83" w:rsidP="00004B83">
      <w:pPr>
        <w:pStyle w:val="KeinLeerraum"/>
        <w:jc w:val="both"/>
        <w:rPr>
          <w:rFonts w:ascii="Poppins" w:hAnsi="Poppins" w:cs="Poppins"/>
          <w:b/>
          <w:bCs/>
          <w:color w:val="358ECD"/>
          <w:spacing w:val="-2"/>
          <w:sz w:val="18"/>
          <w:szCs w:val="18"/>
          <w:lang w:val="de-DE"/>
        </w:rPr>
      </w:pPr>
      <w:r w:rsidRPr="00004B83">
        <w:rPr>
          <w:rFonts w:ascii="Poppins" w:hAnsi="Poppins" w:cs="Poppins"/>
          <w:b/>
          <w:bCs/>
          <w:color w:val="358ECD"/>
          <w:spacing w:val="-2"/>
          <w:sz w:val="18"/>
          <w:szCs w:val="18"/>
          <w:lang w:val="de-DE"/>
        </w:rPr>
        <w:t>kreative Naturvermittlung</w:t>
      </w:r>
    </w:p>
    <w:p w14:paraId="163817E0" w14:textId="77777777" w:rsidR="00004B83" w:rsidRDefault="00004B83" w:rsidP="00004B83">
      <w:pPr>
        <w:pStyle w:val="KeinLeerraum"/>
        <w:jc w:val="both"/>
        <w:rPr>
          <w:rFonts w:ascii="Poppins" w:hAnsi="Poppins" w:cs="Poppins"/>
          <w:b/>
          <w:bCs/>
          <w:color w:val="358ECD"/>
          <w:spacing w:val="-2"/>
          <w:sz w:val="18"/>
          <w:szCs w:val="18"/>
          <w:lang w:val="de-DE"/>
        </w:rPr>
      </w:pPr>
    </w:p>
    <w:p w14:paraId="5C222F77" w14:textId="77777777" w:rsidR="00004B83" w:rsidRPr="00004B83" w:rsidRDefault="00004B83" w:rsidP="00004B83">
      <w:pPr>
        <w:pStyle w:val="KeinLeerraum"/>
        <w:jc w:val="both"/>
        <w:rPr>
          <w:rFonts w:ascii="Poppins" w:hAnsi="Poppins" w:cs="Poppins"/>
          <w:b/>
          <w:bCs/>
          <w:spacing w:val="-2"/>
          <w:sz w:val="18"/>
          <w:szCs w:val="18"/>
          <w:lang w:val="de-DE"/>
        </w:rPr>
      </w:pPr>
      <w:r w:rsidRPr="00004B83">
        <w:rPr>
          <w:rFonts w:ascii="Poppins" w:hAnsi="Poppins" w:cs="Poppins"/>
          <w:b/>
          <w:bCs/>
          <w:spacing w:val="-2"/>
          <w:sz w:val="18"/>
          <w:szCs w:val="18"/>
          <w:lang w:val="de-DE"/>
        </w:rPr>
        <w:t>Eckdaten</w:t>
      </w:r>
    </w:p>
    <w:p w14:paraId="7FFBE4F8" w14:textId="49197FCA" w:rsidR="00004B83" w:rsidRPr="00004B83" w:rsidRDefault="00004B83" w:rsidP="00004B83">
      <w:pPr>
        <w:pStyle w:val="KeinLeerraum"/>
        <w:jc w:val="both"/>
        <w:rPr>
          <w:rFonts w:ascii="Poppins" w:hAnsi="Poppins" w:cs="Poppins"/>
          <w:spacing w:val="-2"/>
          <w:sz w:val="18"/>
          <w:szCs w:val="18"/>
          <w:lang w:val="de-DE"/>
        </w:rPr>
      </w:pPr>
      <w:r w:rsidRPr="00004B83">
        <w:rPr>
          <w:rFonts w:ascii="Poppins" w:hAnsi="Poppins" w:cs="Poppins"/>
          <w:spacing w:val="-2"/>
          <w:sz w:val="18"/>
          <w:szCs w:val="18"/>
          <w:lang w:val="de-DE"/>
        </w:rPr>
        <w:t>Arbeitsplatz mit 4 Biertischen</w:t>
      </w:r>
    </w:p>
    <w:p w14:paraId="7FF7CC26" w14:textId="72484584" w:rsidR="00004B83" w:rsidRPr="00004B83" w:rsidRDefault="00004B83" w:rsidP="00004B83">
      <w:pPr>
        <w:pStyle w:val="KeinLeerraum"/>
        <w:jc w:val="both"/>
        <w:rPr>
          <w:rFonts w:ascii="Poppins" w:hAnsi="Poppins" w:cs="Poppins"/>
          <w:spacing w:val="-2"/>
          <w:sz w:val="18"/>
          <w:szCs w:val="18"/>
          <w:lang w:val="de-DE"/>
        </w:rPr>
      </w:pPr>
      <w:r w:rsidRPr="00004B83">
        <w:rPr>
          <w:rFonts w:ascii="Poppins" w:hAnsi="Poppins" w:cs="Poppins"/>
          <w:spacing w:val="-2"/>
          <w:sz w:val="18"/>
          <w:szCs w:val="18"/>
          <w:lang w:val="de-DE"/>
        </w:rPr>
        <w:t xml:space="preserve">Outdoor </w:t>
      </w:r>
      <w:proofErr w:type="spellStart"/>
      <w:r w:rsidRPr="00004B83">
        <w:rPr>
          <w:rFonts w:ascii="Poppins" w:hAnsi="Poppins" w:cs="Poppins"/>
          <w:spacing w:val="-2"/>
          <w:sz w:val="18"/>
          <w:szCs w:val="18"/>
          <w:lang w:val="de-DE"/>
        </w:rPr>
        <w:t>evt</w:t>
      </w:r>
      <w:proofErr w:type="spellEnd"/>
      <w:r w:rsidRPr="00004B83">
        <w:rPr>
          <w:rFonts w:ascii="Poppins" w:hAnsi="Poppins" w:cs="Poppins"/>
          <w:spacing w:val="-2"/>
          <w:sz w:val="18"/>
          <w:szCs w:val="18"/>
          <w:lang w:val="de-DE"/>
        </w:rPr>
        <w:t xml:space="preserve"> mit Überdachung </w:t>
      </w:r>
    </w:p>
    <w:p w14:paraId="531C1AC1" w14:textId="599FD0B0" w:rsidR="00004B83" w:rsidRPr="00004B83" w:rsidRDefault="00004B83" w:rsidP="00004B83">
      <w:pPr>
        <w:pStyle w:val="KeinLeerraum"/>
        <w:jc w:val="both"/>
        <w:rPr>
          <w:rFonts w:ascii="Poppins" w:hAnsi="Poppins" w:cs="Poppins"/>
          <w:spacing w:val="-2"/>
          <w:sz w:val="18"/>
          <w:szCs w:val="18"/>
          <w:lang w:val="de-DE"/>
        </w:rPr>
      </w:pPr>
      <w:r w:rsidRPr="00004B83">
        <w:rPr>
          <w:rFonts w:ascii="Poppins" w:hAnsi="Poppins" w:cs="Poppins"/>
          <w:spacing w:val="-2"/>
          <w:sz w:val="18"/>
          <w:szCs w:val="18"/>
          <w:lang w:val="de-DE"/>
        </w:rPr>
        <w:t>Dauer ca. 3h</w:t>
      </w:r>
    </w:p>
    <w:p w14:paraId="12AD7F84" w14:textId="6315D3F7" w:rsidR="00004B83" w:rsidRPr="00004B83" w:rsidRDefault="00004B83" w:rsidP="00004B83">
      <w:pPr>
        <w:pStyle w:val="KeinLeerraum"/>
        <w:jc w:val="both"/>
        <w:rPr>
          <w:rFonts w:ascii="Poppins" w:hAnsi="Poppins" w:cs="Poppins"/>
          <w:spacing w:val="-2"/>
          <w:sz w:val="18"/>
          <w:szCs w:val="18"/>
          <w:lang w:val="de-DE"/>
        </w:rPr>
      </w:pPr>
      <w:r w:rsidRPr="00004B83">
        <w:rPr>
          <w:rFonts w:ascii="Poppins" w:hAnsi="Poppins" w:cs="Poppins"/>
          <w:spacing w:val="-2"/>
          <w:sz w:val="18"/>
          <w:szCs w:val="18"/>
          <w:lang w:val="de-DE"/>
        </w:rPr>
        <w:t>max. 10 Kinder</w:t>
      </w:r>
    </w:p>
    <w:p w14:paraId="20929F79" w14:textId="25019763" w:rsidR="00004B83" w:rsidRPr="00004B83" w:rsidRDefault="00004B83" w:rsidP="00004B83">
      <w:pPr>
        <w:pStyle w:val="KeinLeerraum"/>
        <w:jc w:val="both"/>
        <w:rPr>
          <w:rFonts w:ascii="Poppins" w:hAnsi="Poppins" w:cs="Poppins"/>
          <w:spacing w:val="-2"/>
          <w:sz w:val="18"/>
          <w:szCs w:val="18"/>
          <w:lang w:val="de-DE"/>
        </w:rPr>
      </w:pPr>
      <w:r w:rsidRPr="00004B83">
        <w:rPr>
          <w:rFonts w:ascii="Poppins" w:hAnsi="Poppins" w:cs="Poppins"/>
          <w:spacing w:val="-2"/>
          <w:sz w:val="18"/>
          <w:szCs w:val="18"/>
          <w:lang w:val="de-DE"/>
        </w:rPr>
        <w:t>Materialbeitrag € 2,-</w:t>
      </w:r>
    </w:p>
    <w:p w14:paraId="1EC96AB1" w14:textId="77777777" w:rsidR="00004B83" w:rsidRDefault="00004B83" w:rsidP="00004B83">
      <w:pPr>
        <w:pStyle w:val="KeinLeerraum"/>
        <w:jc w:val="both"/>
        <w:rPr>
          <w:rFonts w:ascii="Poppins" w:hAnsi="Poppins" w:cs="Poppins"/>
          <w:b/>
          <w:bCs/>
          <w:color w:val="358ECD"/>
          <w:spacing w:val="-2"/>
          <w:sz w:val="18"/>
          <w:szCs w:val="18"/>
          <w:lang w:val="de-DE"/>
        </w:rPr>
      </w:pPr>
    </w:p>
    <w:p w14:paraId="44150720" w14:textId="77777777" w:rsidR="00004B83" w:rsidRPr="00004B83" w:rsidRDefault="00004B83" w:rsidP="00004B83">
      <w:pPr>
        <w:pStyle w:val="KeinLeerraum"/>
        <w:jc w:val="both"/>
        <w:rPr>
          <w:rFonts w:ascii="Poppins" w:hAnsi="Poppins" w:cs="Poppins"/>
          <w:sz w:val="18"/>
          <w:szCs w:val="18"/>
        </w:rPr>
      </w:pPr>
    </w:p>
    <w:p w14:paraId="749BA287" w14:textId="77777777" w:rsidR="00004B83" w:rsidRDefault="00004B83" w:rsidP="00004B83">
      <w:pPr>
        <w:pStyle w:val="KeinLeerraum"/>
        <w:jc w:val="both"/>
        <w:rPr>
          <w:rFonts w:ascii="Poppins" w:hAnsi="Poppins" w:cs="Poppins"/>
          <w:sz w:val="18"/>
          <w:szCs w:val="18"/>
        </w:rPr>
      </w:pPr>
    </w:p>
    <w:sectPr w:rsidR="00004B83" w:rsidSect="00547DC2">
      <w:headerReference w:type="default" r:id="rId7"/>
      <w:pgSz w:w="11906" w:h="16838"/>
      <w:pgMar w:top="2410" w:right="1418" w:bottom="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6B1B05" w14:textId="77777777" w:rsidR="009D2629" w:rsidRDefault="009D2629" w:rsidP="00F31BDB">
      <w:pPr>
        <w:spacing w:after="0" w:line="240" w:lineRule="auto"/>
      </w:pPr>
      <w:r>
        <w:separator/>
      </w:r>
    </w:p>
  </w:endnote>
  <w:endnote w:type="continuationSeparator" w:id="0">
    <w:p w14:paraId="75F92505" w14:textId="77777777" w:rsidR="009D2629" w:rsidRDefault="009D2629" w:rsidP="00F31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oppins">
    <w:panose1 w:val="00000500000000000000"/>
    <w:charset w:val="00"/>
    <w:family w:val="auto"/>
    <w:pitch w:val="variable"/>
    <w:sig w:usb0="00008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Barlow SemiBold">
    <w:panose1 w:val="00000700000000000000"/>
    <w:charset w:val="00"/>
    <w:family w:val="auto"/>
    <w:pitch w:val="variable"/>
    <w:sig w:usb0="20000007" w:usb1="00000000" w:usb2="00000000" w:usb3="00000000" w:csb0="00000193" w:csb1="00000000"/>
  </w:font>
  <w:font w:name="Barlow ExtraLight">
    <w:panose1 w:val="00000300000000000000"/>
    <w:charset w:val="00"/>
    <w:family w:val="auto"/>
    <w:pitch w:val="variable"/>
    <w:sig w:usb0="20000007" w:usb1="00000000" w:usb2="00000000" w:usb3="00000000" w:csb0="00000193" w:csb1="00000000"/>
  </w:font>
  <w:font w:name="Roboto Cn">
    <w:panose1 w:val="00000000000000000000"/>
    <w:charset w:val="00"/>
    <w:family w:val="auto"/>
    <w:pitch w:val="variable"/>
    <w:sig w:usb0="E00002E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5D5618" w14:textId="77777777" w:rsidR="009D2629" w:rsidRDefault="009D2629" w:rsidP="00F31BDB">
      <w:pPr>
        <w:spacing w:after="0" w:line="240" w:lineRule="auto"/>
      </w:pPr>
      <w:r>
        <w:separator/>
      </w:r>
    </w:p>
  </w:footnote>
  <w:footnote w:type="continuationSeparator" w:id="0">
    <w:p w14:paraId="364A2115" w14:textId="77777777" w:rsidR="009D2629" w:rsidRDefault="009D2629" w:rsidP="00F31B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BB86A" w14:textId="569D6384" w:rsidR="00F31BDB" w:rsidRDefault="00974A67">
    <w:pPr>
      <w:pStyle w:val="Kopfzeile"/>
    </w:pPr>
    <w:r>
      <w:rPr>
        <w:rFonts w:ascii="Barlow SemiBold" w:hAnsi="Barlow SemiBold"/>
        <w:b/>
        <w:bCs/>
        <w:noProof/>
        <w:color w:val="C00000"/>
        <w:sz w:val="32"/>
        <w:szCs w:val="32"/>
        <w:lang w:val="de-DE"/>
      </w:rPr>
      <w:drawing>
        <wp:anchor distT="0" distB="0" distL="114300" distR="114300" simplePos="0" relativeHeight="251665408" behindDoc="0" locked="0" layoutInCell="1" allowOverlap="1" wp14:anchorId="6EFF9DE2" wp14:editId="76276506">
          <wp:simplePos x="0" y="0"/>
          <wp:positionH relativeFrom="margin">
            <wp:posOffset>2475230</wp:posOffset>
          </wp:positionH>
          <wp:positionV relativeFrom="paragraph">
            <wp:posOffset>128529</wp:posOffset>
          </wp:positionV>
          <wp:extent cx="994800" cy="662940"/>
          <wp:effectExtent l="0" t="0" r="0" b="3810"/>
          <wp:wrapNone/>
          <wp:docPr id="3272248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679606" name="Grafik 913679606"/>
                  <pic:cNvPicPr/>
                </pic:nvPicPr>
                <pic:blipFill>
                  <a:blip r:embed="rId1">
                    <a:extLst>
                      <a:ext uri="{28A0092B-C50C-407E-A947-70E740481C1C}">
                        <a14:useLocalDpi xmlns:a14="http://schemas.microsoft.com/office/drawing/2010/main" val="0"/>
                      </a:ext>
                    </a:extLst>
                  </a:blip>
                  <a:stretch>
                    <a:fillRect/>
                  </a:stretch>
                </pic:blipFill>
                <pic:spPr>
                  <a:xfrm>
                    <a:off x="0" y="0"/>
                    <a:ext cx="994800" cy="662940"/>
                  </a:xfrm>
                  <a:prstGeom prst="rect">
                    <a:avLst/>
                  </a:prstGeom>
                </pic:spPr>
              </pic:pic>
            </a:graphicData>
          </a:graphic>
          <wp14:sizeRelH relativeFrom="page">
            <wp14:pctWidth>0</wp14:pctWidth>
          </wp14:sizeRelH>
          <wp14:sizeRelV relativeFrom="page">
            <wp14:pctHeight>0</wp14:pctHeight>
          </wp14:sizeRelV>
        </wp:anchor>
      </w:drawing>
    </w:r>
    <w:r w:rsidR="008F607A">
      <w:rPr>
        <w:rFonts w:ascii="Barlow SemiBold" w:hAnsi="Barlow SemiBold"/>
        <w:b/>
        <w:bCs/>
        <w:noProof/>
        <w:color w:val="C00000"/>
        <w:sz w:val="32"/>
        <w:szCs w:val="32"/>
        <w:lang w:val="de-DE"/>
      </w:rPr>
      <w:drawing>
        <wp:anchor distT="0" distB="0" distL="114300" distR="114300" simplePos="0" relativeHeight="251664384" behindDoc="0" locked="0" layoutInCell="1" allowOverlap="1" wp14:anchorId="3AD29EAC" wp14:editId="7DD419C1">
          <wp:simplePos x="0" y="0"/>
          <wp:positionH relativeFrom="column">
            <wp:posOffset>4236720</wp:posOffset>
          </wp:positionH>
          <wp:positionV relativeFrom="paragraph">
            <wp:posOffset>-282575</wp:posOffset>
          </wp:positionV>
          <wp:extent cx="2238095" cy="1074138"/>
          <wp:effectExtent l="0" t="0" r="0" b="0"/>
          <wp:wrapNone/>
          <wp:docPr id="671677179" name="Grafik 671677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2">
                    <a:extLst>
                      <a:ext uri="{28A0092B-C50C-407E-A947-70E740481C1C}">
                        <a14:useLocalDpi xmlns:a14="http://schemas.microsoft.com/office/drawing/2010/main" val="0"/>
                      </a:ext>
                    </a:extLst>
                  </a:blip>
                  <a:stretch>
                    <a:fillRect/>
                  </a:stretch>
                </pic:blipFill>
                <pic:spPr>
                  <a:xfrm>
                    <a:off x="0" y="0"/>
                    <a:ext cx="2238095" cy="1074138"/>
                  </a:xfrm>
                  <a:prstGeom prst="rect">
                    <a:avLst/>
                  </a:prstGeom>
                </pic:spPr>
              </pic:pic>
            </a:graphicData>
          </a:graphic>
          <wp14:sizeRelH relativeFrom="page">
            <wp14:pctWidth>0</wp14:pctWidth>
          </wp14:sizeRelH>
          <wp14:sizeRelV relativeFrom="page">
            <wp14:pctHeight>0</wp14:pctHeight>
          </wp14:sizeRelV>
        </wp:anchor>
      </w:drawing>
    </w:r>
    <w:r w:rsidR="00F31BDB">
      <w:rPr>
        <w:rFonts w:ascii="Barlow SemiBold" w:hAnsi="Barlow SemiBold"/>
        <w:noProof/>
        <w:color w:val="C00000"/>
        <w:lang w:val="de-DE"/>
      </w:rPr>
      <mc:AlternateContent>
        <mc:Choice Requires="wps">
          <w:drawing>
            <wp:anchor distT="0" distB="0" distL="114300" distR="114300" simplePos="0" relativeHeight="251662336" behindDoc="0" locked="0" layoutInCell="1" allowOverlap="1" wp14:anchorId="67230A78" wp14:editId="3096439E">
              <wp:simplePos x="0" y="0"/>
              <wp:positionH relativeFrom="margin">
                <wp:align>center</wp:align>
              </wp:positionH>
              <wp:positionV relativeFrom="paragraph">
                <wp:posOffset>1075690</wp:posOffset>
              </wp:positionV>
              <wp:extent cx="7710791" cy="9358009"/>
              <wp:effectExtent l="0" t="0" r="5080" b="0"/>
              <wp:wrapNone/>
              <wp:docPr id="3" name="Rechteck 3"/>
              <wp:cNvGraphicFramePr/>
              <a:graphic xmlns:a="http://schemas.openxmlformats.org/drawingml/2006/main">
                <a:graphicData uri="http://schemas.microsoft.com/office/word/2010/wordprocessingShape">
                  <wps:wsp>
                    <wps:cNvSpPr/>
                    <wps:spPr>
                      <a:xfrm>
                        <a:off x="0" y="0"/>
                        <a:ext cx="7710791" cy="9358009"/>
                      </a:xfrm>
                      <a:prstGeom prst="rect">
                        <a:avLst/>
                      </a:prstGeom>
                      <a:solidFill>
                        <a:srgbClr val="FEFFE1">
                          <a:alpha val="69804"/>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43BF3D" id="Rechteck 3" o:spid="_x0000_s1026" style="position:absolute;margin-left:0;margin-top:84.7pt;width:607.15pt;height:736.85pt;z-index:25166233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" fillcolor="#feffe1" stroked="f" strokeweight="1pt">
              <v:fill opacity="45746f"/>
              <w10:wrap anchorx="margin"/>
            </v:rect>
          </w:pict>
        </mc:Fallback>
      </mc:AlternateContent>
    </w:r>
    <w:r w:rsidR="00F31BDB">
      <w:rPr>
        <w:noProof/>
        <w:lang w:val="de-DE"/>
      </w:rPr>
      <w:drawing>
        <wp:anchor distT="0" distB="0" distL="114300" distR="114300" simplePos="0" relativeHeight="251659264" behindDoc="0" locked="0" layoutInCell="1" allowOverlap="1" wp14:anchorId="3AC12FE1" wp14:editId="1E59DB61">
          <wp:simplePos x="0" y="0"/>
          <wp:positionH relativeFrom="margin">
            <wp:align>left</wp:align>
          </wp:positionH>
          <wp:positionV relativeFrom="paragraph">
            <wp:posOffset>-58999</wp:posOffset>
          </wp:positionV>
          <wp:extent cx="1689652" cy="755615"/>
          <wp:effectExtent l="0" t="0" r="6350" b="6985"/>
          <wp:wrapNone/>
          <wp:docPr id="1817013344" name="Grafik 1817013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3" cstate="print">
                    <a:extLst>
                      <a:ext uri="{28A0092B-C50C-407E-A947-70E740481C1C}">
                        <a14:useLocalDpi xmlns:a14="http://schemas.microsoft.com/office/drawing/2010/main" val="0"/>
                      </a:ext>
                    </a:extLst>
                  </a:blip>
                  <a:stretch>
                    <a:fillRect/>
                  </a:stretch>
                </pic:blipFill>
                <pic:spPr>
                  <a:xfrm>
                    <a:off x="0" y="0"/>
                    <a:ext cx="1689652" cy="7556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E307F"/>
    <w:multiLevelType w:val="hybridMultilevel"/>
    <w:tmpl w:val="FB50C942"/>
    <w:lvl w:ilvl="0" w:tplc="6CD488D6">
      <w:start w:val="1"/>
      <w:numFmt w:val="decimal"/>
      <w:lvlText w:val="%1."/>
      <w:lvlJc w:val="left"/>
      <w:pPr>
        <w:ind w:left="1080" w:hanging="360"/>
      </w:pPr>
      <w:rPr>
        <w:rFonts w:hint="default"/>
      </w:rPr>
    </w:lvl>
    <w:lvl w:ilvl="1" w:tplc="0C070019" w:tentative="1">
      <w:start w:val="1"/>
      <w:numFmt w:val="lowerLetter"/>
      <w:lvlText w:val="%2."/>
      <w:lvlJc w:val="left"/>
      <w:pPr>
        <w:ind w:left="1800" w:hanging="360"/>
      </w:pPr>
    </w:lvl>
    <w:lvl w:ilvl="2" w:tplc="0C07001B" w:tentative="1">
      <w:start w:val="1"/>
      <w:numFmt w:val="lowerRoman"/>
      <w:lvlText w:val="%3."/>
      <w:lvlJc w:val="right"/>
      <w:pPr>
        <w:ind w:left="2520" w:hanging="180"/>
      </w:pPr>
    </w:lvl>
    <w:lvl w:ilvl="3" w:tplc="0C07000F" w:tentative="1">
      <w:start w:val="1"/>
      <w:numFmt w:val="decimal"/>
      <w:lvlText w:val="%4."/>
      <w:lvlJc w:val="left"/>
      <w:pPr>
        <w:ind w:left="3240" w:hanging="360"/>
      </w:pPr>
    </w:lvl>
    <w:lvl w:ilvl="4" w:tplc="0C070019" w:tentative="1">
      <w:start w:val="1"/>
      <w:numFmt w:val="lowerLetter"/>
      <w:lvlText w:val="%5."/>
      <w:lvlJc w:val="left"/>
      <w:pPr>
        <w:ind w:left="3960" w:hanging="360"/>
      </w:pPr>
    </w:lvl>
    <w:lvl w:ilvl="5" w:tplc="0C07001B" w:tentative="1">
      <w:start w:val="1"/>
      <w:numFmt w:val="lowerRoman"/>
      <w:lvlText w:val="%6."/>
      <w:lvlJc w:val="right"/>
      <w:pPr>
        <w:ind w:left="4680" w:hanging="180"/>
      </w:pPr>
    </w:lvl>
    <w:lvl w:ilvl="6" w:tplc="0C07000F" w:tentative="1">
      <w:start w:val="1"/>
      <w:numFmt w:val="decimal"/>
      <w:lvlText w:val="%7."/>
      <w:lvlJc w:val="left"/>
      <w:pPr>
        <w:ind w:left="5400" w:hanging="360"/>
      </w:pPr>
    </w:lvl>
    <w:lvl w:ilvl="7" w:tplc="0C070019" w:tentative="1">
      <w:start w:val="1"/>
      <w:numFmt w:val="lowerLetter"/>
      <w:lvlText w:val="%8."/>
      <w:lvlJc w:val="left"/>
      <w:pPr>
        <w:ind w:left="6120" w:hanging="360"/>
      </w:pPr>
    </w:lvl>
    <w:lvl w:ilvl="8" w:tplc="0C07001B" w:tentative="1">
      <w:start w:val="1"/>
      <w:numFmt w:val="lowerRoman"/>
      <w:lvlText w:val="%9."/>
      <w:lvlJc w:val="right"/>
      <w:pPr>
        <w:ind w:left="6840" w:hanging="180"/>
      </w:pPr>
    </w:lvl>
  </w:abstractNum>
  <w:abstractNum w:abstractNumId="1" w15:restartNumberingAfterBreak="0">
    <w:nsid w:val="054B46A3"/>
    <w:multiLevelType w:val="hybridMultilevel"/>
    <w:tmpl w:val="9D22BE8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4634937"/>
    <w:multiLevelType w:val="hybridMultilevel"/>
    <w:tmpl w:val="0CDEE40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E154C06"/>
    <w:multiLevelType w:val="hybridMultilevel"/>
    <w:tmpl w:val="11D44B2E"/>
    <w:lvl w:ilvl="0" w:tplc="121C198A">
      <w:start w:val="1"/>
      <w:numFmt w:val="bullet"/>
      <w:lvlText w:val=""/>
      <w:lvlJc w:val="left"/>
      <w:pPr>
        <w:ind w:left="720" w:hanging="360"/>
      </w:pPr>
      <w:rPr>
        <w:rFonts w:ascii="Wingdings" w:eastAsiaTheme="minorHAnsi" w:hAnsi="Wingdings" w:cs="Poppin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FAE0728"/>
    <w:multiLevelType w:val="hybridMultilevel"/>
    <w:tmpl w:val="60D42BDC"/>
    <w:lvl w:ilvl="0" w:tplc="0C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2E30466"/>
    <w:multiLevelType w:val="hybridMultilevel"/>
    <w:tmpl w:val="C91CC86C"/>
    <w:lvl w:ilvl="0" w:tplc="0C070019">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23076B06"/>
    <w:multiLevelType w:val="hybridMultilevel"/>
    <w:tmpl w:val="40F0B882"/>
    <w:lvl w:ilvl="0" w:tplc="0C070019">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AC63C1F"/>
    <w:multiLevelType w:val="hybridMultilevel"/>
    <w:tmpl w:val="1CE83CEA"/>
    <w:lvl w:ilvl="0" w:tplc="0C07000F">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32FC2C9E"/>
    <w:multiLevelType w:val="hybridMultilevel"/>
    <w:tmpl w:val="0812D7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9541937"/>
    <w:multiLevelType w:val="hybridMultilevel"/>
    <w:tmpl w:val="76948EDA"/>
    <w:lvl w:ilvl="0" w:tplc="0C07000F">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3FEB5CA5"/>
    <w:multiLevelType w:val="hybridMultilevel"/>
    <w:tmpl w:val="FB08F1D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43EE4805"/>
    <w:multiLevelType w:val="hybridMultilevel"/>
    <w:tmpl w:val="C3264556"/>
    <w:lvl w:ilvl="0" w:tplc="ECFE74BC">
      <w:start w:val="1"/>
      <w:numFmt w:val="lowerLetter"/>
      <w:lvlText w:val="%1."/>
      <w:lvlJc w:val="left"/>
      <w:pPr>
        <w:ind w:left="720" w:hanging="360"/>
      </w:pPr>
      <w:rPr>
        <w:rFonts w:asciiTheme="minorHAnsi" w:hAnsiTheme="minorHAnsi" w:cstheme="minorBidi" w:hint="default"/>
        <w:sz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48617D91"/>
    <w:multiLevelType w:val="hybridMultilevel"/>
    <w:tmpl w:val="55E0DAC6"/>
    <w:lvl w:ilvl="0" w:tplc="0C07000F">
      <w:start w:val="3"/>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49BA2B28"/>
    <w:multiLevelType w:val="hybridMultilevel"/>
    <w:tmpl w:val="EE606F82"/>
    <w:lvl w:ilvl="0" w:tplc="2F6A5FEA">
      <w:start w:val="1"/>
      <w:numFmt w:val="bullet"/>
      <w:lvlText w:val="-"/>
      <w:lvlJc w:val="left"/>
      <w:pPr>
        <w:ind w:left="720" w:hanging="360"/>
      </w:pPr>
      <w:rPr>
        <w:rFonts w:ascii="Calibri" w:eastAsiaTheme="minorHAnsi" w:hAnsi="Calibri" w:cs="Calibri" w:hint="default"/>
        <w:sz w:val="22"/>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4A1D7CAE"/>
    <w:multiLevelType w:val="hybridMultilevel"/>
    <w:tmpl w:val="9B824CF0"/>
    <w:lvl w:ilvl="0" w:tplc="0C070019">
      <w:start w:val="1"/>
      <w:numFmt w:val="lowerLetter"/>
      <w:lvlText w:val="%1."/>
      <w:lvlJc w:val="left"/>
      <w:pPr>
        <w:ind w:left="1068" w:hanging="360"/>
      </w:pPr>
      <w:rPr>
        <w:rFonts w:hint="default"/>
      </w:rPr>
    </w:lvl>
    <w:lvl w:ilvl="1" w:tplc="0C070019">
      <w:start w:val="1"/>
      <w:numFmt w:val="lowerLetter"/>
      <w:lvlText w:val="%2."/>
      <w:lvlJc w:val="left"/>
      <w:pPr>
        <w:ind w:left="1788" w:hanging="360"/>
      </w:pPr>
    </w:lvl>
    <w:lvl w:ilvl="2" w:tplc="0C07001B" w:tentative="1">
      <w:start w:val="1"/>
      <w:numFmt w:val="lowerRoman"/>
      <w:lvlText w:val="%3."/>
      <w:lvlJc w:val="right"/>
      <w:pPr>
        <w:ind w:left="2508" w:hanging="180"/>
      </w:pPr>
    </w:lvl>
    <w:lvl w:ilvl="3" w:tplc="0C07000F" w:tentative="1">
      <w:start w:val="1"/>
      <w:numFmt w:val="decimal"/>
      <w:lvlText w:val="%4."/>
      <w:lvlJc w:val="left"/>
      <w:pPr>
        <w:ind w:left="3228" w:hanging="360"/>
      </w:pPr>
    </w:lvl>
    <w:lvl w:ilvl="4" w:tplc="0C070019" w:tentative="1">
      <w:start w:val="1"/>
      <w:numFmt w:val="lowerLetter"/>
      <w:lvlText w:val="%5."/>
      <w:lvlJc w:val="left"/>
      <w:pPr>
        <w:ind w:left="3948" w:hanging="360"/>
      </w:pPr>
    </w:lvl>
    <w:lvl w:ilvl="5" w:tplc="0C07001B" w:tentative="1">
      <w:start w:val="1"/>
      <w:numFmt w:val="lowerRoman"/>
      <w:lvlText w:val="%6."/>
      <w:lvlJc w:val="right"/>
      <w:pPr>
        <w:ind w:left="4668" w:hanging="180"/>
      </w:pPr>
    </w:lvl>
    <w:lvl w:ilvl="6" w:tplc="0C07000F" w:tentative="1">
      <w:start w:val="1"/>
      <w:numFmt w:val="decimal"/>
      <w:lvlText w:val="%7."/>
      <w:lvlJc w:val="left"/>
      <w:pPr>
        <w:ind w:left="5388" w:hanging="360"/>
      </w:pPr>
    </w:lvl>
    <w:lvl w:ilvl="7" w:tplc="0C070019" w:tentative="1">
      <w:start w:val="1"/>
      <w:numFmt w:val="lowerLetter"/>
      <w:lvlText w:val="%8."/>
      <w:lvlJc w:val="left"/>
      <w:pPr>
        <w:ind w:left="6108" w:hanging="360"/>
      </w:pPr>
    </w:lvl>
    <w:lvl w:ilvl="8" w:tplc="0C07001B" w:tentative="1">
      <w:start w:val="1"/>
      <w:numFmt w:val="lowerRoman"/>
      <w:lvlText w:val="%9."/>
      <w:lvlJc w:val="right"/>
      <w:pPr>
        <w:ind w:left="6828" w:hanging="180"/>
      </w:pPr>
    </w:lvl>
  </w:abstractNum>
  <w:abstractNum w:abstractNumId="15" w15:restartNumberingAfterBreak="0">
    <w:nsid w:val="4E817E2A"/>
    <w:multiLevelType w:val="hybridMultilevel"/>
    <w:tmpl w:val="0908E45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58114BF5"/>
    <w:multiLevelType w:val="hybridMultilevel"/>
    <w:tmpl w:val="D79C0058"/>
    <w:lvl w:ilvl="0" w:tplc="0C07000F">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8376AB4E">
      <w:start w:val="6"/>
      <w:numFmt w:val="bullet"/>
      <w:lvlText w:val=""/>
      <w:lvlJc w:val="left"/>
      <w:pPr>
        <w:ind w:left="2880" w:hanging="360"/>
      </w:pPr>
      <w:rPr>
        <w:rFonts w:ascii="Wingdings" w:eastAsiaTheme="minorHAnsi" w:hAnsi="Wingdings" w:cs="Poppins" w:hint="default"/>
      </w:r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7" w15:restartNumberingAfterBreak="0">
    <w:nsid w:val="60597FD7"/>
    <w:multiLevelType w:val="hybridMultilevel"/>
    <w:tmpl w:val="94E4830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63627C85"/>
    <w:multiLevelType w:val="hybridMultilevel"/>
    <w:tmpl w:val="F66658E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15:restartNumberingAfterBreak="0">
    <w:nsid w:val="68EE46F3"/>
    <w:multiLevelType w:val="hybridMultilevel"/>
    <w:tmpl w:val="2424EE0C"/>
    <w:lvl w:ilvl="0" w:tplc="0C070001">
      <w:start w:val="1"/>
      <w:numFmt w:val="bullet"/>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20" w15:restartNumberingAfterBreak="0">
    <w:nsid w:val="70AA0480"/>
    <w:multiLevelType w:val="hybridMultilevel"/>
    <w:tmpl w:val="0812D7E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2113935955">
    <w:abstractNumId w:val="7"/>
  </w:num>
  <w:num w:numId="2" w16cid:durableId="1924683046">
    <w:abstractNumId w:val="19"/>
  </w:num>
  <w:num w:numId="3" w16cid:durableId="129565343">
    <w:abstractNumId w:val="0"/>
  </w:num>
  <w:num w:numId="4" w16cid:durableId="1240366111">
    <w:abstractNumId w:val="18"/>
  </w:num>
  <w:num w:numId="5" w16cid:durableId="38629181">
    <w:abstractNumId w:val="17"/>
  </w:num>
  <w:num w:numId="6" w16cid:durableId="1288270925">
    <w:abstractNumId w:val="15"/>
  </w:num>
  <w:num w:numId="7" w16cid:durableId="1518694229">
    <w:abstractNumId w:val="1"/>
  </w:num>
  <w:num w:numId="8" w16cid:durableId="1564484986">
    <w:abstractNumId w:val="5"/>
  </w:num>
  <w:num w:numId="9" w16cid:durableId="309746998">
    <w:abstractNumId w:val="6"/>
  </w:num>
  <w:num w:numId="10" w16cid:durableId="1641224491">
    <w:abstractNumId w:val="9"/>
  </w:num>
  <w:num w:numId="11" w16cid:durableId="2139061883">
    <w:abstractNumId w:val="13"/>
  </w:num>
  <w:num w:numId="12" w16cid:durableId="1798717717">
    <w:abstractNumId w:val="11"/>
  </w:num>
  <w:num w:numId="13" w16cid:durableId="1782915074">
    <w:abstractNumId w:val="16"/>
  </w:num>
  <w:num w:numId="14" w16cid:durableId="1603369657">
    <w:abstractNumId w:val="14"/>
  </w:num>
  <w:num w:numId="15" w16cid:durableId="846556177">
    <w:abstractNumId w:val="2"/>
  </w:num>
  <w:num w:numId="16" w16cid:durableId="700976638">
    <w:abstractNumId w:val="3"/>
  </w:num>
  <w:num w:numId="17" w16cid:durableId="1952977413">
    <w:abstractNumId w:val="20"/>
  </w:num>
  <w:num w:numId="18" w16cid:durableId="1126004722">
    <w:abstractNumId w:val="10"/>
  </w:num>
  <w:num w:numId="19" w16cid:durableId="1006981436">
    <w:abstractNumId w:val="4"/>
  </w:num>
  <w:num w:numId="20" w16cid:durableId="1461221829">
    <w:abstractNumId w:val="8"/>
  </w:num>
  <w:num w:numId="21" w16cid:durableId="4618492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CEB"/>
    <w:rsid w:val="00004032"/>
    <w:rsid w:val="00004B83"/>
    <w:rsid w:val="00087CD9"/>
    <w:rsid w:val="000B1BC0"/>
    <w:rsid w:val="002260A1"/>
    <w:rsid w:val="00227CDD"/>
    <w:rsid w:val="00242C2B"/>
    <w:rsid w:val="0025769F"/>
    <w:rsid w:val="00354C86"/>
    <w:rsid w:val="003A6D0E"/>
    <w:rsid w:val="003A7E2B"/>
    <w:rsid w:val="003C0693"/>
    <w:rsid w:val="003F3EDA"/>
    <w:rsid w:val="004018D3"/>
    <w:rsid w:val="004309FF"/>
    <w:rsid w:val="00441F59"/>
    <w:rsid w:val="0046049C"/>
    <w:rsid w:val="004E2659"/>
    <w:rsid w:val="004F0290"/>
    <w:rsid w:val="00547DC2"/>
    <w:rsid w:val="005623AF"/>
    <w:rsid w:val="005703A3"/>
    <w:rsid w:val="005951AE"/>
    <w:rsid w:val="005D26E6"/>
    <w:rsid w:val="005F7579"/>
    <w:rsid w:val="00600C4D"/>
    <w:rsid w:val="00601132"/>
    <w:rsid w:val="0062330C"/>
    <w:rsid w:val="00634B36"/>
    <w:rsid w:val="00641075"/>
    <w:rsid w:val="006944FB"/>
    <w:rsid w:val="006B4852"/>
    <w:rsid w:val="006C7219"/>
    <w:rsid w:val="00702DD1"/>
    <w:rsid w:val="00704DF4"/>
    <w:rsid w:val="0071390C"/>
    <w:rsid w:val="0073090A"/>
    <w:rsid w:val="007332CB"/>
    <w:rsid w:val="0078439E"/>
    <w:rsid w:val="007A44D6"/>
    <w:rsid w:val="007D6896"/>
    <w:rsid w:val="007F63EF"/>
    <w:rsid w:val="008444A6"/>
    <w:rsid w:val="00880018"/>
    <w:rsid w:val="008A5EE3"/>
    <w:rsid w:val="008A68CD"/>
    <w:rsid w:val="008E4603"/>
    <w:rsid w:val="008F4559"/>
    <w:rsid w:val="008F47BD"/>
    <w:rsid w:val="008F607A"/>
    <w:rsid w:val="008F7B52"/>
    <w:rsid w:val="00916637"/>
    <w:rsid w:val="00930CE4"/>
    <w:rsid w:val="0093725D"/>
    <w:rsid w:val="00974A67"/>
    <w:rsid w:val="009D2629"/>
    <w:rsid w:val="00A14835"/>
    <w:rsid w:val="00AD5CEB"/>
    <w:rsid w:val="00AF6EA4"/>
    <w:rsid w:val="00B25822"/>
    <w:rsid w:val="00B32A3F"/>
    <w:rsid w:val="00B92F4E"/>
    <w:rsid w:val="00B96F13"/>
    <w:rsid w:val="00BC3EF4"/>
    <w:rsid w:val="00BD6580"/>
    <w:rsid w:val="00C3562B"/>
    <w:rsid w:val="00C42061"/>
    <w:rsid w:val="00C50E0E"/>
    <w:rsid w:val="00CD0962"/>
    <w:rsid w:val="00CE5E6F"/>
    <w:rsid w:val="00D05000"/>
    <w:rsid w:val="00E152C4"/>
    <w:rsid w:val="00E45D87"/>
    <w:rsid w:val="00E62939"/>
    <w:rsid w:val="00E83C66"/>
    <w:rsid w:val="00EA4700"/>
    <w:rsid w:val="00F31AE3"/>
    <w:rsid w:val="00F31BDB"/>
    <w:rsid w:val="00F41219"/>
    <w:rsid w:val="00F442E3"/>
    <w:rsid w:val="00F4622A"/>
    <w:rsid w:val="00F63FEA"/>
    <w:rsid w:val="00F8608B"/>
    <w:rsid w:val="00FA416D"/>
    <w:rsid w:val="00FD1862"/>
    <w:rsid w:val="00FD32A4"/>
    <w:rsid w:val="00FE0434"/>
    <w:rsid w:val="00FE5370"/>
    <w:rsid w:val="00FF79A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A15FC8"/>
  <w15:docId w15:val="{FBDFD4E1-4AF0-46D7-8539-428A15E10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D5CEB"/>
    <w:pPr>
      <w:spacing w:after="0" w:line="240" w:lineRule="auto"/>
    </w:pPr>
  </w:style>
  <w:style w:type="paragraph" w:styleId="Listenabsatz">
    <w:name w:val="List Paragraph"/>
    <w:basedOn w:val="Standard"/>
    <w:uiPriority w:val="34"/>
    <w:qFormat/>
    <w:rsid w:val="00004032"/>
    <w:pPr>
      <w:ind w:left="720"/>
      <w:contextualSpacing/>
    </w:pPr>
  </w:style>
  <w:style w:type="paragraph" w:styleId="Kopfzeile">
    <w:name w:val="header"/>
    <w:basedOn w:val="Standard"/>
    <w:link w:val="KopfzeileZchn"/>
    <w:uiPriority w:val="99"/>
    <w:unhideWhenUsed/>
    <w:rsid w:val="00F31BD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1BDB"/>
  </w:style>
  <w:style w:type="paragraph" w:styleId="Fuzeile">
    <w:name w:val="footer"/>
    <w:basedOn w:val="Standard"/>
    <w:link w:val="FuzeileZchn"/>
    <w:uiPriority w:val="99"/>
    <w:unhideWhenUsed/>
    <w:rsid w:val="00F31BD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1BDB"/>
  </w:style>
  <w:style w:type="character" w:styleId="Hyperlink">
    <w:name w:val="Hyperlink"/>
    <w:basedOn w:val="Absatz-Standardschriftart"/>
    <w:uiPriority w:val="99"/>
    <w:unhideWhenUsed/>
    <w:rsid w:val="00FD1862"/>
    <w:rPr>
      <w:color w:val="0563C1" w:themeColor="hyperlink"/>
      <w:u w:val="single"/>
    </w:rPr>
  </w:style>
  <w:style w:type="character" w:styleId="NichtaufgelsteErwhnung">
    <w:name w:val="Unresolved Mention"/>
    <w:basedOn w:val="Absatz-Standardschriftart"/>
    <w:uiPriority w:val="99"/>
    <w:semiHidden/>
    <w:unhideWhenUsed/>
    <w:rsid w:val="00FD1862"/>
    <w:rPr>
      <w:color w:val="605E5C"/>
      <w:shd w:val="clear" w:color="auto" w:fill="E1DFDD"/>
    </w:rPr>
  </w:style>
  <w:style w:type="table" w:styleId="Tabellenraster">
    <w:name w:val="Table Grid"/>
    <w:basedOn w:val="NormaleTabelle"/>
    <w:uiPriority w:val="39"/>
    <w:rsid w:val="00B32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infAbs">
    <w:name w:val="[Einf. Abs.]"/>
    <w:basedOn w:val="Standard"/>
    <w:uiPriority w:val="99"/>
    <w:rsid w:val="00004B83"/>
    <w:pPr>
      <w:autoSpaceDE w:val="0"/>
      <w:autoSpaceDN w:val="0"/>
      <w:adjustRightInd w:val="0"/>
      <w:spacing w:after="0" w:line="288" w:lineRule="auto"/>
      <w:textAlignment w:val="center"/>
    </w:pPr>
    <w:rPr>
      <w:rFonts w:ascii="MinionPro-Regular" w:hAnsi="MinionPro-Regular" w:cs="MinionPro-Regular"/>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0849299">
      <w:bodyDiv w:val="1"/>
      <w:marLeft w:val="0"/>
      <w:marRight w:val="0"/>
      <w:marTop w:val="0"/>
      <w:marBottom w:val="0"/>
      <w:divBdr>
        <w:top w:val="none" w:sz="0" w:space="0" w:color="auto"/>
        <w:left w:val="none" w:sz="0" w:space="0" w:color="auto"/>
        <w:bottom w:val="none" w:sz="0" w:space="0" w:color="auto"/>
        <w:right w:val="none" w:sz="0" w:space="0" w:color="auto"/>
      </w:divBdr>
    </w:div>
    <w:div w:id="19444181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2684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Jakob Winter</dc:creator>
  <cp:keywords/>
  <dc:description/>
  <cp:lastModifiedBy>Elisabeth Schmidt</cp:lastModifiedBy>
  <cp:revision>2</cp:revision>
  <cp:lastPrinted>2023-02-14T12:18:00Z</cp:lastPrinted>
  <dcterms:created xsi:type="dcterms:W3CDTF">2024-06-06T10:54:00Z</dcterms:created>
  <dcterms:modified xsi:type="dcterms:W3CDTF">2024-06-06T10:54:00Z</dcterms:modified>
</cp:coreProperties>
</file>